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3C" w:rsidRPr="00D11377" w:rsidRDefault="00DB1F69" w:rsidP="00A731EA">
      <w:pPr>
        <w:tabs>
          <w:tab w:val="left" w:pos="1350"/>
        </w:tabs>
        <w:spacing w:after="40"/>
        <w:jc w:val="center"/>
        <w:rPr>
          <w:rFonts w:ascii="Franklin Gothic Medium" w:eastAsia="Arial Unicode MS" w:hAnsi="Franklin Gothic Medium" w:cs="Arial"/>
          <w:b/>
          <w:color w:val="414142"/>
          <w:sz w:val="56"/>
          <w:szCs w:val="128"/>
        </w:rPr>
      </w:pPr>
      <w:bookmarkStart w:id="0" w:name="_GoBack"/>
      <w:bookmarkEnd w:id="0"/>
      <w:r w:rsidRPr="00D11377">
        <w:rPr>
          <w:rFonts w:ascii="Franklin Gothic Medium" w:eastAsia="Arial Unicode MS" w:hAnsi="Franklin Gothic Medium" w:cs="Arial"/>
          <w:b/>
          <w:color w:val="414142"/>
          <w:sz w:val="56"/>
          <w:szCs w:val="128"/>
        </w:rPr>
        <w:t>Strata</w:t>
      </w:r>
      <w:r w:rsidR="00E61F3C" w:rsidRPr="00D11377">
        <w:rPr>
          <w:rFonts w:ascii="Franklin Gothic Medium" w:eastAsia="Arial Unicode MS" w:hAnsi="Franklin Gothic Medium" w:cs="Arial"/>
          <w:b/>
          <w:color w:val="414142"/>
          <w:sz w:val="56"/>
          <w:szCs w:val="128"/>
        </w:rPr>
        <w:t xml:space="preserve"> Regional Electronic Invoicing</w:t>
      </w:r>
    </w:p>
    <w:p w:rsidR="00E61F3C" w:rsidRPr="00D11377" w:rsidRDefault="00E61F3C" w:rsidP="00A731EA">
      <w:pPr>
        <w:jc w:val="center"/>
        <w:rPr>
          <w:rFonts w:ascii="Franklin Gothic Medium" w:eastAsia="Arial Unicode MS" w:hAnsi="Franklin Gothic Medium"/>
          <w:b/>
          <w:color w:val="A5A3A8"/>
          <w:sz w:val="36"/>
          <w:szCs w:val="60"/>
        </w:rPr>
      </w:pPr>
      <w:r w:rsidRPr="00D11377">
        <w:rPr>
          <w:rFonts w:ascii="Franklin Gothic Medium" w:eastAsia="Arial Unicode MS" w:hAnsi="Franklin Gothic Medium"/>
          <w:b/>
          <w:color w:val="A5A3A8"/>
          <w:sz w:val="36"/>
          <w:szCs w:val="60"/>
        </w:rPr>
        <w:t>Regional EDI Agency Confirmation Form</w:t>
      </w:r>
    </w:p>
    <w:p w:rsidR="00A731EA" w:rsidRPr="00DB1F69" w:rsidRDefault="00A731EA" w:rsidP="00A731EA">
      <w:pPr>
        <w:spacing w:after="120"/>
        <w:rPr>
          <w:rFonts w:ascii="Franklin Gothic Medium" w:eastAsia="Arial Unicode MS" w:hAnsi="Franklin Gothic Medium" w:cs="Arial Unicode MS"/>
          <w:b/>
          <w:sz w:val="21"/>
          <w:szCs w:val="18"/>
        </w:rPr>
      </w:pPr>
    </w:p>
    <w:p w:rsidR="00F82381" w:rsidRPr="00DB1F69" w:rsidRDefault="00171464" w:rsidP="00F82381">
      <w:pPr>
        <w:jc w:val="center"/>
        <w:rPr>
          <w:rFonts w:ascii="Franklin Gothic Medium" w:eastAsia="Arial Unicode MS" w:hAnsi="Franklin Gothic Medium" w:cs="Arial"/>
          <w:sz w:val="21"/>
          <w:szCs w:val="18"/>
        </w:rPr>
      </w:pPr>
      <w:r w:rsidRPr="00DB1F69">
        <w:rPr>
          <w:rFonts w:ascii="Franklin Gothic Medium" w:eastAsia="Arial Unicode MS" w:hAnsi="Franklin Gothic Medium" w:cs="Arial"/>
          <w:sz w:val="21"/>
          <w:szCs w:val="18"/>
        </w:rPr>
        <w:t xml:space="preserve">Email copies go to: </w:t>
      </w:r>
    </w:p>
    <w:p w:rsidR="00F82381" w:rsidRPr="00DB1F69" w:rsidRDefault="00A648ED" w:rsidP="00F82381">
      <w:pPr>
        <w:jc w:val="center"/>
        <w:rPr>
          <w:rFonts w:ascii="Franklin Gothic Medium" w:eastAsia="Arial Unicode MS" w:hAnsi="Franklin Gothic Medium" w:cs="Arial"/>
          <w:color w:val="0000FF"/>
          <w:sz w:val="21"/>
          <w:szCs w:val="18"/>
        </w:rPr>
      </w:pPr>
      <w:r w:rsidRPr="00DB1F69">
        <w:rPr>
          <w:rFonts w:ascii="Franklin Gothic Medium" w:eastAsia="Arial Unicode MS" w:hAnsi="Franklin Gothic Medium" w:cs="Arial"/>
          <w:sz w:val="21"/>
          <w:szCs w:val="18"/>
        </w:rPr>
        <w:t>Jay Ranz</w:t>
      </w:r>
      <w:r w:rsidR="00F82381" w:rsidRPr="00DB1F69">
        <w:rPr>
          <w:rFonts w:ascii="Franklin Gothic Medium" w:eastAsia="Arial Unicode MS" w:hAnsi="Franklin Gothic Medium" w:cs="Arial"/>
          <w:sz w:val="21"/>
          <w:szCs w:val="18"/>
        </w:rPr>
        <w:t xml:space="preserve"> (</w:t>
      </w:r>
      <w:r w:rsidR="00F82381" w:rsidRPr="00DB1F69">
        <w:rPr>
          <w:rFonts w:ascii="Franklin Gothic Medium" w:eastAsia="Arial Unicode MS" w:hAnsi="Franklin Gothic Medium" w:cs="Arial"/>
          <w:color w:val="0000FF"/>
          <w:sz w:val="21"/>
          <w:szCs w:val="18"/>
        </w:rPr>
        <w:t>jayranz@</w:t>
      </w:r>
      <w:proofErr w:type="gramStart"/>
      <w:r w:rsidR="00F82381" w:rsidRPr="00DB1F69">
        <w:rPr>
          <w:rFonts w:ascii="Franklin Gothic Medium" w:eastAsia="Arial Unicode MS" w:hAnsi="Franklin Gothic Medium" w:cs="Arial"/>
          <w:color w:val="0000FF"/>
          <w:sz w:val="21"/>
          <w:szCs w:val="18"/>
        </w:rPr>
        <w:t>stratag,com</w:t>
      </w:r>
      <w:proofErr w:type="gramEnd"/>
      <w:r w:rsidR="00F82381" w:rsidRPr="00DB1F69">
        <w:rPr>
          <w:rFonts w:ascii="Franklin Gothic Medium" w:eastAsia="Arial Unicode MS" w:hAnsi="Franklin Gothic Medium" w:cs="Arial"/>
          <w:color w:val="0000FF"/>
          <w:sz w:val="21"/>
          <w:szCs w:val="18"/>
        </w:rPr>
        <w:t>)</w:t>
      </w:r>
      <w:r w:rsidR="0022099B" w:rsidRPr="00DB1F69">
        <w:rPr>
          <w:rFonts w:ascii="Franklin Gothic Medium" w:eastAsia="Arial Unicode MS" w:hAnsi="Franklin Gothic Medium" w:cs="Arial"/>
          <w:sz w:val="21"/>
          <w:szCs w:val="18"/>
        </w:rPr>
        <w:t xml:space="preserve"> and </w:t>
      </w:r>
      <w:r w:rsidR="006234D6" w:rsidRPr="00DB1F69">
        <w:rPr>
          <w:rFonts w:ascii="Franklin Gothic Medium" w:eastAsia="Arial Unicode MS" w:hAnsi="Franklin Gothic Medium" w:cs="Arial"/>
          <w:sz w:val="21"/>
          <w:szCs w:val="18"/>
        </w:rPr>
        <w:t>Astral Riles</w:t>
      </w:r>
      <w:r w:rsidR="00F82381" w:rsidRPr="00DB1F69">
        <w:rPr>
          <w:rFonts w:ascii="Franklin Gothic Medium" w:eastAsia="Arial Unicode MS" w:hAnsi="Franklin Gothic Medium" w:cs="Arial"/>
          <w:sz w:val="21"/>
          <w:szCs w:val="18"/>
        </w:rPr>
        <w:t xml:space="preserve"> (</w:t>
      </w:r>
      <w:r w:rsidR="00F82381" w:rsidRPr="00DB1F69">
        <w:rPr>
          <w:rFonts w:ascii="Franklin Gothic Medium" w:eastAsia="Arial Unicode MS" w:hAnsi="Franklin Gothic Medium" w:cs="Arial"/>
          <w:color w:val="0000FF"/>
          <w:sz w:val="21"/>
          <w:szCs w:val="18"/>
        </w:rPr>
        <w:t>astralriles@stratag.com)</w:t>
      </w:r>
    </w:p>
    <w:p w:rsidR="00171464" w:rsidRPr="00DB1F69" w:rsidRDefault="00171464" w:rsidP="00171464">
      <w:pPr>
        <w:ind w:left="450"/>
        <w:jc w:val="center"/>
        <w:rPr>
          <w:rFonts w:ascii="Franklin Gothic Medium" w:eastAsia="Arial Unicode MS" w:hAnsi="Franklin Gothic Medium" w:cs="Arial"/>
          <w:sz w:val="21"/>
          <w:szCs w:val="18"/>
        </w:rPr>
      </w:pPr>
    </w:p>
    <w:p w:rsidR="00171464" w:rsidRPr="00DB1F69" w:rsidRDefault="00171464" w:rsidP="006234D6">
      <w:pPr>
        <w:jc w:val="center"/>
        <w:rPr>
          <w:rFonts w:ascii="Franklin Gothic Medium" w:eastAsia="Arial Unicode MS" w:hAnsi="Franklin Gothic Medium" w:cs="Arial"/>
          <w:b/>
          <w:sz w:val="21"/>
          <w:szCs w:val="18"/>
        </w:rPr>
      </w:pPr>
      <w:r w:rsidRPr="00DB1F69">
        <w:rPr>
          <w:rFonts w:ascii="Franklin Gothic Medium" w:eastAsia="Arial Unicode MS" w:hAnsi="Franklin Gothic Medium" w:cs="Arial"/>
          <w:b/>
          <w:sz w:val="21"/>
          <w:szCs w:val="18"/>
        </w:rPr>
        <w:t xml:space="preserve">Agency should fill out top portion </w:t>
      </w:r>
      <w:r w:rsidR="00DB4BEF" w:rsidRPr="00DB1F69">
        <w:rPr>
          <w:rFonts w:ascii="Franklin Gothic Medium" w:eastAsia="Arial Unicode MS" w:hAnsi="Franklin Gothic Medium" w:cs="Arial"/>
          <w:b/>
          <w:sz w:val="21"/>
          <w:szCs w:val="18"/>
        </w:rPr>
        <w:t>of form in order</w:t>
      </w:r>
      <w:r w:rsidRPr="00DB1F69">
        <w:rPr>
          <w:rFonts w:ascii="Franklin Gothic Medium" w:eastAsia="Arial Unicode MS" w:hAnsi="Franklin Gothic Medium" w:cs="Arial"/>
          <w:b/>
          <w:sz w:val="21"/>
          <w:szCs w:val="18"/>
        </w:rPr>
        <w:t xml:space="preserve"> to receive EDI invoices from </w:t>
      </w:r>
      <w:r w:rsidR="00DB1F69">
        <w:rPr>
          <w:rFonts w:ascii="Franklin Gothic Medium" w:eastAsia="Arial Unicode MS" w:hAnsi="Franklin Gothic Medium" w:cs="Arial"/>
          <w:b/>
          <w:sz w:val="21"/>
          <w:szCs w:val="18"/>
        </w:rPr>
        <w:t>Strata</w:t>
      </w:r>
      <w:r w:rsidRPr="00DB1F69">
        <w:rPr>
          <w:rFonts w:ascii="Franklin Gothic Medium" w:eastAsia="Arial Unicode MS" w:hAnsi="Franklin Gothic Medium" w:cs="Arial"/>
          <w:b/>
          <w:sz w:val="21"/>
          <w:szCs w:val="18"/>
        </w:rPr>
        <w:t>.</w:t>
      </w:r>
    </w:p>
    <w:p w:rsidR="00447A7B" w:rsidRPr="00DB1F69" w:rsidRDefault="00447A7B" w:rsidP="00447A7B">
      <w:pPr>
        <w:jc w:val="center"/>
        <w:rPr>
          <w:rFonts w:ascii="Franklin Gothic Medium" w:eastAsia="Arial Unicode MS" w:hAnsi="Franklin Gothic Medium" w:cs="Arial"/>
          <w:b/>
          <w:sz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4514"/>
      </w:tblGrid>
      <w:tr w:rsidR="0026095B" w:rsidRPr="00DB1F69" w:rsidTr="00EB292A">
        <w:trPr>
          <w:trHeight w:val="369"/>
        </w:trPr>
        <w:tc>
          <w:tcPr>
            <w:tcW w:w="4092" w:type="dxa"/>
          </w:tcPr>
          <w:p w:rsidR="0026095B" w:rsidRPr="00DB1F69" w:rsidRDefault="0026095B" w:rsidP="00E61F3C">
            <w:pPr>
              <w:rPr>
                <w:rFonts w:ascii="Franklin Gothic Medium" w:eastAsia="Arial Unicode MS" w:hAnsi="Franklin Gothic Medium" w:cs="Arial Unicode MS"/>
                <w:b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Date:</w:t>
            </w:r>
          </w:p>
        </w:tc>
        <w:tc>
          <w:tcPr>
            <w:tcW w:w="4514" w:type="dxa"/>
          </w:tcPr>
          <w:p w:rsidR="0026095B" w:rsidRPr="00DB1F69" w:rsidRDefault="00E6395C" w:rsidP="00696D92">
            <w:pPr>
              <w:rPr>
                <w:rFonts w:ascii="Franklin Gothic Medium" w:hAnsi="Franklin Gothic Medium"/>
                <w:b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  <w:bookmarkEnd w:id="1"/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Agency Name: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  <w:r w:rsidRPr="00DB1F69">
              <w:rPr>
                <w:rFonts w:ascii="Franklin Gothic Medium" w:hAnsi="Franklin Gothic Medium"/>
                <w:noProof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noProof/>
                <w:sz w:val="21"/>
              </w:rPr>
              <w:t> </w:t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Agency Address - Street: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Agency Address - City, State, Zip: 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Agency EDI Contact: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Agency Contact Phone: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Agency Contact Email: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CE4B4A" w:rsidRPr="00DB1F69" w:rsidTr="00EB292A">
        <w:trPr>
          <w:trHeight w:val="369"/>
        </w:trPr>
        <w:tc>
          <w:tcPr>
            <w:tcW w:w="4092" w:type="dxa"/>
          </w:tcPr>
          <w:p w:rsidR="00CE4B4A" w:rsidRPr="00DB1F69" w:rsidRDefault="00CE4B4A" w:rsidP="00EB292A">
            <w:pPr>
              <w:spacing w:line="240" w:lineRule="exact"/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File format (pick one): </w:t>
            </w:r>
          </w:p>
          <w:p w:rsidR="00CE4B4A" w:rsidRPr="00DB1F69" w:rsidRDefault="00CE4B4A" w:rsidP="00EB292A">
            <w:pPr>
              <w:spacing w:line="240" w:lineRule="exact"/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STRATA, Smartplus, Donovan, Spotdata, Mediaplex, Datatech, </w:t>
            </w:r>
          </w:p>
          <w:p w:rsidR="00CE4B4A" w:rsidRPr="00DB1F69" w:rsidRDefault="00CE4B4A" w:rsidP="00EB292A">
            <w:pPr>
              <w:spacing w:line="280" w:lineRule="exact"/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Export option for Excel/PDF/CSV</w:t>
            </w:r>
          </w:p>
        </w:tc>
        <w:tc>
          <w:tcPr>
            <w:tcW w:w="4514" w:type="dxa"/>
          </w:tcPr>
          <w:p w:rsidR="00CE4B4A" w:rsidRPr="00DB1F69" w:rsidRDefault="00E6395C" w:rsidP="00696D92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  <w:tr w:rsidR="00447A7B" w:rsidRPr="00DB1F69" w:rsidTr="00EB292A">
        <w:trPr>
          <w:trHeight w:val="369"/>
        </w:trPr>
        <w:tc>
          <w:tcPr>
            <w:tcW w:w="8606" w:type="dxa"/>
            <w:gridSpan w:val="2"/>
          </w:tcPr>
          <w:p w:rsidR="00E6395C" w:rsidRPr="00DB1F69" w:rsidRDefault="00447A7B" w:rsidP="00447A7B">
            <w:pPr>
              <w:rPr>
                <w:rFonts w:ascii="Franklin Gothic Medium" w:hAnsi="Franklin Gothic Medium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Please list any cable systems that you would like to receive regional EDI invoices from:</w:t>
            </w:r>
            <w:r w:rsidR="00E6395C" w:rsidRPr="00DB1F69">
              <w:rPr>
                <w:rFonts w:ascii="Franklin Gothic Medium" w:hAnsi="Franklin Gothic Medium"/>
                <w:sz w:val="21"/>
              </w:rPr>
              <w:t xml:space="preserve"> </w:t>
            </w:r>
          </w:p>
          <w:p w:rsidR="00447A7B" w:rsidRPr="00DB1F69" w:rsidRDefault="00E6395C" w:rsidP="00696D92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hAnsi="Franklin Gothic Medium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B1F69">
              <w:rPr>
                <w:rFonts w:ascii="Franklin Gothic Medium" w:hAnsi="Franklin Gothic Medium"/>
                <w:sz w:val="21"/>
              </w:rPr>
              <w:instrText xml:space="preserve"> FORMTEXT </w:instrText>
            </w:r>
            <w:r w:rsidRPr="00DB1F69">
              <w:rPr>
                <w:rFonts w:ascii="Franklin Gothic Medium" w:hAnsi="Franklin Gothic Medium"/>
                <w:sz w:val="21"/>
              </w:rPr>
            </w:r>
            <w:r w:rsidRPr="00DB1F69">
              <w:rPr>
                <w:rFonts w:ascii="Franklin Gothic Medium" w:hAnsi="Franklin Gothic Medium"/>
                <w:sz w:val="21"/>
              </w:rPr>
              <w:fldChar w:fldCharType="separate"/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="00696D92" w:rsidRPr="00DB1F69">
              <w:rPr>
                <w:rFonts w:ascii="Franklin Gothic Medium" w:hAnsi="Franklin Gothic Medium"/>
                <w:sz w:val="21"/>
              </w:rPr>
              <w:t> </w:t>
            </w:r>
            <w:r w:rsidRPr="00DB1F69">
              <w:rPr>
                <w:rFonts w:ascii="Franklin Gothic Medium" w:hAnsi="Franklin Gothic Medium"/>
                <w:sz w:val="21"/>
              </w:rPr>
              <w:fldChar w:fldCharType="end"/>
            </w:r>
          </w:p>
        </w:tc>
      </w:tr>
    </w:tbl>
    <w:p w:rsidR="00E61F3C" w:rsidRPr="00DB1F69" w:rsidRDefault="00E61F3C" w:rsidP="00E61F3C">
      <w:pPr>
        <w:ind w:left="630" w:firstLine="720"/>
        <w:rPr>
          <w:rFonts w:ascii="Franklin Gothic Medium" w:eastAsia="Arial Unicode MS" w:hAnsi="Franklin Gothic Medium" w:cs="Arial Unicode MS"/>
          <w:sz w:val="21"/>
          <w:szCs w:val="18"/>
        </w:rPr>
      </w:pPr>
    </w:p>
    <w:p w:rsidR="00E61F3C" w:rsidRPr="00DB1F69" w:rsidRDefault="00E61F3C" w:rsidP="00E61F3C">
      <w:pPr>
        <w:ind w:left="630" w:firstLine="720"/>
        <w:rPr>
          <w:rFonts w:ascii="Franklin Gothic Medium" w:eastAsia="Arial Unicode MS" w:hAnsi="Franklin Gothic Medium" w:cs="Arial Unicode MS"/>
          <w:sz w:val="21"/>
          <w:szCs w:val="18"/>
        </w:rPr>
      </w:pPr>
    </w:p>
    <w:p w:rsidR="00E61F3C" w:rsidRPr="00DB1F69" w:rsidRDefault="00E61F3C" w:rsidP="002574E5">
      <w:pPr>
        <w:spacing w:after="120"/>
        <w:jc w:val="center"/>
        <w:rPr>
          <w:rFonts w:ascii="Franklin Gothic Medium" w:eastAsia="Arial Unicode MS" w:hAnsi="Franklin Gothic Medium" w:cs="Arial"/>
          <w:b/>
          <w:sz w:val="21"/>
          <w:szCs w:val="18"/>
        </w:rPr>
      </w:pPr>
      <w:r w:rsidRPr="00DB1F69">
        <w:rPr>
          <w:rFonts w:ascii="Franklin Gothic Medium" w:eastAsia="Arial Unicode MS" w:hAnsi="Franklin Gothic Medium" w:cs="Arial"/>
          <w:b/>
          <w:sz w:val="21"/>
          <w:szCs w:val="18"/>
        </w:rPr>
        <w:t>The following portion is to</w:t>
      </w:r>
      <w:r w:rsidR="00A731EA" w:rsidRPr="00DB1F69">
        <w:rPr>
          <w:rFonts w:ascii="Franklin Gothic Medium" w:eastAsia="Arial Unicode MS" w:hAnsi="Franklin Gothic Medium" w:cs="Arial"/>
          <w:b/>
          <w:sz w:val="21"/>
          <w:szCs w:val="18"/>
        </w:rPr>
        <w:t xml:space="preserve"> be filled out by </w:t>
      </w:r>
      <w:r w:rsidR="0049502F" w:rsidRPr="00DB1F69">
        <w:rPr>
          <w:rFonts w:ascii="Franklin Gothic Medium" w:eastAsia="Arial Unicode MS" w:hAnsi="Franklin Gothic Medium" w:cs="Arial"/>
          <w:b/>
          <w:sz w:val="21"/>
          <w:szCs w:val="18"/>
        </w:rPr>
        <w:t>STRATA</w:t>
      </w:r>
      <w:r w:rsidR="00A731EA" w:rsidRPr="00DB1F69">
        <w:rPr>
          <w:rFonts w:ascii="Franklin Gothic Medium" w:eastAsia="Arial Unicode MS" w:hAnsi="Franklin Gothic Medium" w:cs="Arial"/>
          <w:b/>
          <w:sz w:val="21"/>
          <w:szCs w:val="18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466"/>
      </w:tblGrid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Internal Agency ID: 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Delivered Via: 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b/>
                <w:sz w:val="21"/>
              </w:rPr>
              <w:t>Accounts Settings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06303B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Effective Billing</w:t>
            </w:r>
            <w:r w:rsidR="00E61F3C"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 Month: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EDI Flag: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PAPERLESS Flag: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 xml:space="preserve">BILL BY SYSTEM Flag: 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  <w:tr w:rsidR="00E61F3C" w:rsidRPr="00DB1F69" w:rsidTr="00EB292A">
        <w:trPr>
          <w:trHeight w:val="369"/>
        </w:trPr>
        <w:tc>
          <w:tcPr>
            <w:tcW w:w="4140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sz w:val="21"/>
              </w:rPr>
            </w:pPr>
            <w:r w:rsidRPr="00DB1F69">
              <w:rPr>
                <w:rFonts w:ascii="Franklin Gothic Medium" w:eastAsia="Arial Unicode MS" w:hAnsi="Franklin Gothic Medium" w:cs="Arial Unicode MS"/>
                <w:sz w:val="21"/>
              </w:rPr>
              <w:t>SBS Authorization:</w:t>
            </w:r>
          </w:p>
        </w:tc>
        <w:tc>
          <w:tcPr>
            <w:tcW w:w="4466" w:type="dxa"/>
          </w:tcPr>
          <w:p w:rsidR="00E61F3C" w:rsidRPr="00DB1F69" w:rsidRDefault="00E61F3C" w:rsidP="00E61F3C">
            <w:pPr>
              <w:rPr>
                <w:rFonts w:ascii="Franklin Gothic Medium" w:eastAsia="Arial Unicode MS" w:hAnsi="Franklin Gothic Medium" w:cs="Arial Unicode MS"/>
                <w:b/>
                <w:color w:val="0000FF"/>
                <w:sz w:val="21"/>
              </w:rPr>
            </w:pPr>
          </w:p>
        </w:tc>
      </w:tr>
    </w:tbl>
    <w:p w:rsidR="00CA47A8" w:rsidRPr="00DB1F69" w:rsidRDefault="00CA47A8" w:rsidP="00CA47A8">
      <w:pPr>
        <w:pStyle w:val="BodyText2"/>
        <w:ind w:left="-360"/>
        <w:rPr>
          <w:rFonts w:ascii="Franklin Gothic Medium" w:hAnsi="Franklin Gothic Medium"/>
          <w:sz w:val="21"/>
        </w:rPr>
      </w:pPr>
    </w:p>
    <w:sectPr w:rsidR="00CA47A8" w:rsidRPr="00DB1F69" w:rsidSect="00DB1F69">
      <w:headerReference w:type="default" r:id="rId7"/>
      <w:footerReference w:type="default" r:id="rId8"/>
      <w:pgSz w:w="12240" w:h="15840"/>
      <w:pgMar w:top="2693" w:right="1797" w:bottom="1134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3BF" w:rsidRDefault="005333BF">
      <w:r>
        <w:separator/>
      </w:r>
    </w:p>
  </w:endnote>
  <w:endnote w:type="continuationSeparator" w:id="0">
    <w:p w:rsidR="005333BF" w:rsidRDefault="0053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84" w:rsidRPr="00AA5D4C" w:rsidRDefault="00723C84" w:rsidP="00F56B3B">
    <w:pPr>
      <w:pStyle w:val="Footer"/>
      <w:jc w:val="center"/>
      <w:rPr>
        <w:b/>
        <w:sz w:val="22"/>
        <w:szCs w:val="22"/>
      </w:rPr>
    </w:pPr>
    <w:r w:rsidRPr="00AA5D4C">
      <w:rPr>
        <w:b/>
        <w:sz w:val="22"/>
        <w:szCs w:val="22"/>
      </w:rPr>
      <w:t>S</w:t>
    </w:r>
    <w:r w:rsidR="00D11377">
      <w:rPr>
        <w:b/>
        <w:sz w:val="22"/>
        <w:szCs w:val="22"/>
      </w:rPr>
      <w:t>trata</w:t>
    </w:r>
  </w:p>
  <w:p w:rsidR="00723C84" w:rsidRPr="00AA5D4C" w:rsidRDefault="00723C84" w:rsidP="00F56B3B">
    <w:pPr>
      <w:pStyle w:val="Footer"/>
      <w:jc w:val="center"/>
      <w:rPr>
        <w:sz w:val="22"/>
        <w:szCs w:val="22"/>
      </w:rPr>
    </w:pPr>
    <w:r w:rsidRPr="00AA5D4C">
      <w:rPr>
        <w:sz w:val="22"/>
        <w:szCs w:val="22"/>
      </w:rPr>
      <w:t>4619 N. Ravenswoood Ave. Suite 205 Chicago, IL 60640</w:t>
    </w:r>
  </w:p>
  <w:p w:rsidR="00723C84" w:rsidRPr="00AA5D4C" w:rsidRDefault="00723C84" w:rsidP="00F56B3B">
    <w:pPr>
      <w:pStyle w:val="Footer"/>
      <w:jc w:val="center"/>
      <w:rPr>
        <w:sz w:val="22"/>
        <w:szCs w:val="22"/>
      </w:rPr>
    </w:pPr>
    <w:r w:rsidRPr="00AA5D4C">
      <w:rPr>
        <w:sz w:val="22"/>
        <w:szCs w:val="22"/>
      </w:rPr>
      <w:t xml:space="preserve">P: 773-728-7600   F: </w:t>
    </w:r>
    <w:r w:rsidR="00706C60">
      <w:rPr>
        <w:sz w:val="22"/>
        <w:szCs w:val="22"/>
      </w:rPr>
      <w:t>312-279-9797</w:t>
    </w:r>
    <w:r w:rsidRPr="00AA5D4C">
      <w:rPr>
        <w:sz w:val="22"/>
        <w:szCs w:val="22"/>
      </w:rPr>
      <w:t xml:space="preserve">   </w:t>
    </w:r>
    <w:hyperlink r:id="rId1" w:history="1">
      <w:r w:rsidRPr="00AA5D4C">
        <w:rPr>
          <w:rStyle w:val="Hyperlink"/>
          <w:sz w:val="22"/>
          <w:szCs w:val="22"/>
        </w:rPr>
        <w:t>www.gotostrata.com</w:t>
      </w:r>
    </w:hyperlink>
  </w:p>
  <w:p w:rsidR="00723C84" w:rsidRDefault="00723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3BF" w:rsidRDefault="005333BF">
      <w:r>
        <w:separator/>
      </w:r>
    </w:p>
  </w:footnote>
  <w:footnote w:type="continuationSeparator" w:id="0">
    <w:p w:rsidR="005333BF" w:rsidRDefault="0053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84" w:rsidRDefault="00DB1F69" w:rsidP="00DB1F69">
    <w:pPr>
      <w:pStyle w:val="Header"/>
      <w:ind w:left="-720"/>
    </w:pPr>
    <w:r>
      <w:rPr>
        <w:noProof/>
      </w:rPr>
      <w:drawing>
        <wp:inline distT="0" distB="0" distL="0" distR="0" wp14:anchorId="2B458B93" wp14:editId="26083FCD">
          <wp:extent cx="2133600" cy="5670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Type w:val="letter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40"/>
    <w:rsid w:val="00003B6C"/>
    <w:rsid w:val="0006303B"/>
    <w:rsid w:val="0008234F"/>
    <w:rsid w:val="000F352C"/>
    <w:rsid w:val="00154B93"/>
    <w:rsid w:val="00155EC9"/>
    <w:rsid w:val="00156806"/>
    <w:rsid w:val="00163AD6"/>
    <w:rsid w:val="00171464"/>
    <w:rsid w:val="001D2240"/>
    <w:rsid w:val="0022099B"/>
    <w:rsid w:val="002223F0"/>
    <w:rsid w:val="00226B9F"/>
    <w:rsid w:val="0025008C"/>
    <w:rsid w:val="002574E5"/>
    <w:rsid w:val="0026095B"/>
    <w:rsid w:val="002717C3"/>
    <w:rsid w:val="0029039F"/>
    <w:rsid w:val="002C28CD"/>
    <w:rsid w:val="002D4EFB"/>
    <w:rsid w:val="002E4582"/>
    <w:rsid w:val="0031304E"/>
    <w:rsid w:val="003862F1"/>
    <w:rsid w:val="00393713"/>
    <w:rsid w:val="003A336A"/>
    <w:rsid w:val="003C5CF1"/>
    <w:rsid w:val="0041067B"/>
    <w:rsid w:val="0043106F"/>
    <w:rsid w:val="00447A7B"/>
    <w:rsid w:val="004600C2"/>
    <w:rsid w:val="004728C4"/>
    <w:rsid w:val="00487053"/>
    <w:rsid w:val="0049502F"/>
    <w:rsid w:val="004F5DE8"/>
    <w:rsid w:val="00526978"/>
    <w:rsid w:val="005333BF"/>
    <w:rsid w:val="00575327"/>
    <w:rsid w:val="00605F9D"/>
    <w:rsid w:val="006234D6"/>
    <w:rsid w:val="006268BB"/>
    <w:rsid w:val="00640251"/>
    <w:rsid w:val="00660A85"/>
    <w:rsid w:val="00677569"/>
    <w:rsid w:val="00694EE9"/>
    <w:rsid w:val="00696D92"/>
    <w:rsid w:val="006E3093"/>
    <w:rsid w:val="006F29DE"/>
    <w:rsid w:val="00701ED5"/>
    <w:rsid w:val="00706C60"/>
    <w:rsid w:val="00722656"/>
    <w:rsid w:val="00723C84"/>
    <w:rsid w:val="00771A5E"/>
    <w:rsid w:val="00781F04"/>
    <w:rsid w:val="007C7C9B"/>
    <w:rsid w:val="00840ED2"/>
    <w:rsid w:val="00842A73"/>
    <w:rsid w:val="0084609E"/>
    <w:rsid w:val="00864298"/>
    <w:rsid w:val="00883E1F"/>
    <w:rsid w:val="008D5DA0"/>
    <w:rsid w:val="009C30DD"/>
    <w:rsid w:val="009D6942"/>
    <w:rsid w:val="009F236F"/>
    <w:rsid w:val="009F3E9F"/>
    <w:rsid w:val="00A648ED"/>
    <w:rsid w:val="00A731EA"/>
    <w:rsid w:val="00AA64EF"/>
    <w:rsid w:val="00AD158F"/>
    <w:rsid w:val="00B01334"/>
    <w:rsid w:val="00B27C74"/>
    <w:rsid w:val="00B31B2C"/>
    <w:rsid w:val="00B721CB"/>
    <w:rsid w:val="00B8634F"/>
    <w:rsid w:val="00C03DB7"/>
    <w:rsid w:val="00C465BA"/>
    <w:rsid w:val="00C66069"/>
    <w:rsid w:val="00C713D9"/>
    <w:rsid w:val="00C751B7"/>
    <w:rsid w:val="00C83DC6"/>
    <w:rsid w:val="00CA47A8"/>
    <w:rsid w:val="00CD12D7"/>
    <w:rsid w:val="00CD7E0A"/>
    <w:rsid w:val="00CE4B4A"/>
    <w:rsid w:val="00D07638"/>
    <w:rsid w:val="00D11377"/>
    <w:rsid w:val="00D30473"/>
    <w:rsid w:val="00D8514E"/>
    <w:rsid w:val="00DB1F69"/>
    <w:rsid w:val="00DB4BEF"/>
    <w:rsid w:val="00DC23B4"/>
    <w:rsid w:val="00DD0A87"/>
    <w:rsid w:val="00DE2587"/>
    <w:rsid w:val="00E2784C"/>
    <w:rsid w:val="00E54427"/>
    <w:rsid w:val="00E61F3C"/>
    <w:rsid w:val="00E6375D"/>
    <w:rsid w:val="00E6395C"/>
    <w:rsid w:val="00E97356"/>
    <w:rsid w:val="00E97832"/>
    <w:rsid w:val="00EB292A"/>
    <w:rsid w:val="00ED1869"/>
    <w:rsid w:val="00EE713A"/>
    <w:rsid w:val="00F03E38"/>
    <w:rsid w:val="00F35C97"/>
    <w:rsid w:val="00F56B3B"/>
    <w:rsid w:val="00F82381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0C13AC5-CBD9-4835-A76D-2EAEBF9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rsid w:val="00E61F3C"/>
    <w:rPr>
      <w:color w:val="0000FF"/>
      <w:u w:val="single"/>
    </w:rPr>
  </w:style>
  <w:style w:type="table" w:styleId="TableGrid">
    <w:name w:val="Table Grid"/>
    <w:basedOn w:val="TableNormal"/>
    <w:rsid w:val="00E61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234D6"/>
    <w:rPr>
      <w:color w:val="800080"/>
      <w:u w:val="single"/>
    </w:rPr>
  </w:style>
  <w:style w:type="character" w:customStyle="1" w:styleId="FooterChar">
    <w:name w:val="Footer Char"/>
    <w:link w:val="Footer"/>
    <w:rsid w:val="00F56B3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tostra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40AA-228F-4CA2-BFDF-1A3B0F02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2004</vt:lpstr>
    </vt:vector>
  </TitlesOfParts>
  <Company>Microsoft</Company>
  <LinksUpToDate>false</LinksUpToDate>
  <CharactersWithSpaces>1021</CharactersWithSpaces>
  <SharedDoc>false</SharedDoc>
  <HLinks>
    <vt:vector size="6" baseType="variant"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http://www.gotostrata.com/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2004</dc:title>
  <dc:creator>MSI</dc:creator>
  <cp:lastModifiedBy>Enriquez, Cecilia</cp:lastModifiedBy>
  <cp:revision>2</cp:revision>
  <cp:lastPrinted>2005-05-11T23:23:00Z</cp:lastPrinted>
  <dcterms:created xsi:type="dcterms:W3CDTF">2017-10-11T15:30:00Z</dcterms:created>
  <dcterms:modified xsi:type="dcterms:W3CDTF">2017-10-11T15:30:00Z</dcterms:modified>
</cp:coreProperties>
</file>