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5F818" w14:textId="77777777" w:rsidR="00711C89" w:rsidRDefault="0070155E" w:rsidP="00E45C2F">
      <w:pPr>
        <w:tabs>
          <w:tab w:val="left" w:pos="3870"/>
        </w:tabs>
        <w:spacing w:line="276" w:lineRule="auto"/>
        <w:jc w:val="left"/>
        <w:rPr>
          <w:rFonts w:asciiTheme="minorHAnsi" w:eastAsiaTheme="minorHAnsi" w:hAnsiTheme="minorHAnsi" w:cstheme="minorBidi"/>
          <w:b/>
          <w:sz w:val="30"/>
          <w:szCs w:val="30"/>
        </w:rPr>
      </w:pPr>
      <w:r>
        <w:rPr>
          <w:rFonts w:asciiTheme="minorHAnsi" w:eastAsiaTheme="minorHAnsi" w:hAnsiTheme="minorHAnsi" w:cstheme="minorBidi"/>
          <w:b/>
          <w:sz w:val="30"/>
          <w:szCs w:val="30"/>
        </w:rPr>
        <w:t>______________________________________________________________</w:t>
      </w:r>
    </w:p>
    <w:p w14:paraId="2805F819" w14:textId="3BB42DE9" w:rsidR="0070155E" w:rsidRPr="0070155E" w:rsidRDefault="0070155E" w:rsidP="0070155E">
      <w:pPr>
        <w:autoSpaceDE w:val="0"/>
        <w:autoSpaceDN w:val="0"/>
        <w:adjustRightInd w:val="0"/>
        <w:jc w:val="center"/>
        <w:rPr>
          <w:rFonts w:ascii="TT15Ct00" w:eastAsiaTheme="minorHAnsi" w:hAnsi="TT15Ct00" w:cs="TT15Ct00"/>
          <w:color w:val="000000"/>
          <w:sz w:val="32"/>
          <w:szCs w:val="32"/>
        </w:rPr>
      </w:pPr>
      <w:r w:rsidRPr="0070155E">
        <w:rPr>
          <w:rFonts w:ascii="TT15Ct00" w:eastAsiaTheme="minorHAnsi" w:hAnsi="TT15Ct00" w:cs="TT15Ct00"/>
          <w:color w:val="000000"/>
          <w:sz w:val="32"/>
          <w:szCs w:val="32"/>
        </w:rPr>
        <w:t xml:space="preserve">Request for </w:t>
      </w:r>
      <w:r w:rsidR="00FD6EC4">
        <w:rPr>
          <w:rFonts w:ascii="TT15Ct00" w:eastAsiaTheme="minorHAnsi" w:hAnsi="TT15Ct00" w:cs="TT15Ct00"/>
          <w:color w:val="000000"/>
          <w:sz w:val="32"/>
          <w:szCs w:val="32"/>
        </w:rPr>
        <w:t xml:space="preserve">Ampersand’s </w:t>
      </w:r>
      <w:r w:rsidR="00CB62DA">
        <w:rPr>
          <w:rFonts w:ascii="TT15Ct00" w:eastAsiaTheme="minorHAnsi" w:hAnsi="TT15Ct00" w:cs="TT15Ct00"/>
          <w:color w:val="000000"/>
          <w:sz w:val="32"/>
          <w:szCs w:val="32"/>
        </w:rPr>
        <w:t xml:space="preserve">Agency </w:t>
      </w:r>
      <w:proofErr w:type="spellStart"/>
      <w:r w:rsidRPr="0070155E">
        <w:rPr>
          <w:rFonts w:ascii="TT15Ct00" w:eastAsiaTheme="minorHAnsi" w:hAnsi="TT15Ct00" w:cs="TT15Ct00"/>
          <w:color w:val="000000"/>
          <w:sz w:val="32"/>
          <w:szCs w:val="32"/>
        </w:rPr>
        <w:t>CableTrack</w:t>
      </w:r>
      <w:proofErr w:type="spellEnd"/>
      <w:r w:rsidR="00D25878" w:rsidRPr="00D25878">
        <w:rPr>
          <w:rFonts w:ascii="TT15Ct00" w:eastAsiaTheme="minorHAnsi" w:hAnsi="TT15Ct00" w:cs="TT15Ct00"/>
          <w:color w:val="000000"/>
          <w:sz w:val="32"/>
          <w:szCs w:val="32"/>
          <w:vertAlign w:val="superscript"/>
        </w:rPr>
        <w:t>®</w:t>
      </w:r>
      <w:r w:rsidRPr="0070155E">
        <w:rPr>
          <w:rFonts w:ascii="TT15Ct00" w:eastAsiaTheme="minorHAnsi" w:hAnsi="TT15Ct00" w:cs="TT15Ct00"/>
          <w:color w:val="000000"/>
          <w:sz w:val="32"/>
          <w:szCs w:val="32"/>
        </w:rPr>
        <w:t xml:space="preserve"> </w:t>
      </w:r>
      <w:proofErr w:type="spellStart"/>
      <w:r w:rsidRPr="0070155E">
        <w:rPr>
          <w:rFonts w:ascii="TT15Ct00" w:eastAsiaTheme="minorHAnsi" w:hAnsi="TT15Ct00" w:cs="TT15Ct00"/>
          <w:color w:val="000000"/>
          <w:sz w:val="32"/>
          <w:szCs w:val="32"/>
        </w:rPr>
        <w:t>Sysfile</w:t>
      </w:r>
      <w:proofErr w:type="spellEnd"/>
    </w:p>
    <w:p w14:paraId="2805F81A" w14:textId="77777777" w:rsidR="0070155E" w:rsidRPr="0070155E" w:rsidRDefault="0070155E" w:rsidP="0070155E">
      <w:pPr>
        <w:autoSpaceDE w:val="0"/>
        <w:autoSpaceDN w:val="0"/>
        <w:adjustRightInd w:val="0"/>
        <w:jc w:val="left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</w:pPr>
      <w:r w:rsidRPr="0070155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  <w:t>FAQ:</w:t>
      </w:r>
    </w:p>
    <w:p w14:paraId="2805F81B" w14:textId="77777777" w:rsidR="0070155E" w:rsidRPr="0070155E" w:rsidRDefault="0070155E" w:rsidP="0070155E">
      <w:pPr>
        <w:autoSpaceDE w:val="0"/>
        <w:autoSpaceDN w:val="0"/>
        <w:adjustRightInd w:val="0"/>
        <w:jc w:val="left"/>
        <w:rPr>
          <w:rFonts w:asciiTheme="minorHAnsi" w:eastAsiaTheme="minorHAnsi" w:hAnsiTheme="minorHAnsi" w:cstheme="minorHAnsi"/>
          <w:color w:val="000000"/>
          <w:sz w:val="22"/>
          <w:szCs w:val="22"/>
        </w:rPr>
      </w:pPr>
      <w:r w:rsidRPr="0070155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  <w:t xml:space="preserve">What is </w:t>
      </w:r>
      <w:proofErr w:type="spellStart"/>
      <w:r w:rsidRPr="0070155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  <w:t>Sysfile</w:t>
      </w:r>
      <w:proofErr w:type="spellEnd"/>
      <w:r w:rsidRPr="0070155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  <w:t xml:space="preserve">? </w:t>
      </w:r>
      <w:r w:rsidRPr="0070155E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An exclusive database of all ad-insertable cable systems across the country. The </w:t>
      </w:r>
      <w:proofErr w:type="spellStart"/>
      <w:r w:rsidRPr="0070155E">
        <w:rPr>
          <w:rFonts w:asciiTheme="minorHAnsi" w:eastAsiaTheme="minorHAnsi" w:hAnsiTheme="minorHAnsi" w:cstheme="minorHAnsi"/>
          <w:color w:val="000000"/>
          <w:sz w:val="22"/>
          <w:szCs w:val="22"/>
        </w:rPr>
        <w:t>Sysfile</w:t>
      </w:r>
      <w:proofErr w:type="spellEnd"/>
      <w:r w:rsidRPr="0070155E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 is downloaded electronically from a secure FTP site into agency stewardship system.</w:t>
      </w:r>
    </w:p>
    <w:p w14:paraId="2805F81C" w14:textId="77777777" w:rsidR="0070155E" w:rsidRPr="0070155E" w:rsidRDefault="0070155E" w:rsidP="0070155E">
      <w:pPr>
        <w:autoSpaceDE w:val="0"/>
        <w:autoSpaceDN w:val="0"/>
        <w:adjustRightInd w:val="0"/>
        <w:jc w:val="left"/>
        <w:rPr>
          <w:rFonts w:asciiTheme="minorHAnsi" w:eastAsiaTheme="minorHAnsi" w:hAnsiTheme="minorHAnsi" w:cstheme="minorHAnsi"/>
          <w:color w:val="000000"/>
          <w:sz w:val="22"/>
          <w:szCs w:val="22"/>
        </w:rPr>
      </w:pPr>
    </w:p>
    <w:p w14:paraId="2805F81D" w14:textId="242041F1" w:rsidR="0070155E" w:rsidRPr="0070155E" w:rsidRDefault="0070155E" w:rsidP="0070155E">
      <w:pPr>
        <w:autoSpaceDE w:val="0"/>
        <w:autoSpaceDN w:val="0"/>
        <w:adjustRightInd w:val="0"/>
        <w:jc w:val="left"/>
        <w:rPr>
          <w:rFonts w:asciiTheme="minorHAnsi" w:eastAsiaTheme="minorHAnsi" w:hAnsiTheme="minorHAnsi" w:cstheme="minorHAnsi"/>
          <w:color w:val="000000"/>
          <w:sz w:val="22"/>
          <w:szCs w:val="22"/>
        </w:rPr>
      </w:pPr>
      <w:r w:rsidRPr="0070155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  <w:t xml:space="preserve">What does </w:t>
      </w:r>
      <w:proofErr w:type="spellStart"/>
      <w:r w:rsidRPr="0070155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  <w:t>Sysfile</w:t>
      </w:r>
      <w:proofErr w:type="spellEnd"/>
      <w:r w:rsidRPr="0070155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  <w:t xml:space="preserve"> Contain? </w:t>
      </w:r>
      <w:proofErr w:type="spellStart"/>
      <w:r w:rsidRPr="0070155E">
        <w:rPr>
          <w:rFonts w:asciiTheme="minorHAnsi" w:eastAsiaTheme="minorHAnsi" w:hAnsiTheme="minorHAnsi" w:cstheme="minorHAnsi"/>
          <w:color w:val="000000"/>
          <w:sz w:val="22"/>
          <w:szCs w:val="22"/>
        </w:rPr>
        <w:t>Sysfile</w:t>
      </w:r>
      <w:proofErr w:type="spellEnd"/>
      <w:r w:rsidRPr="0070155E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, depending on stewardship system, contains: System name, </w:t>
      </w:r>
      <w:proofErr w:type="spellStart"/>
      <w:r w:rsidRPr="0070155E">
        <w:rPr>
          <w:rFonts w:asciiTheme="minorHAnsi" w:eastAsiaTheme="minorHAnsi" w:hAnsiTheme="minorHAnsi" w:cstheme="minorHAnsi"/>
          <w:color w:val="000000"/>
          <w:sz w:val="22"/>
          <w:szCs w:val="22"/>
        </w:rPr>
        <w:t>Syscode</w:t>
      </w:r>
      <w:r w:rsidR="00D25878" w:rsidRPr="00D25878">
        <w:rPr>
          <w:rFonts w:asciiTheme="minorHAnsi" w:eastAsiaTheme="minorHAnsi" w:hAnsiTheme="minorHAnsi" w:cstheme="minorHAnsi"/>
          <w:color w:val="000000"/>
          <w:sz w:val="22"/>
          <w:szCs w:val="22"/>
          <w:vertAlign w:val="superscript"/>
        </w:rPr>
        <w:t>TM</w:t>
      </w:r>
      <w:proofErr w:type="spellEnd"/>
      <w:r w:rsidRPr="0070155E">
        <w:rPr>
          <w:rFonts w:asciiTheme="minorHAnsi" w:eastAsiaTheme="minorHAnsi" w:hAnsiTheme="minorHAnsi" w:cstheme="minorHAnsi"/>
          <w:color w:val="000000"/>
          <w:sz w:val="22"/>
          <w:szCs w:val="22"/>
        </w:rPr>
        <w:t>, Market (DMA), Insertable Networks, System, Payable information, Traffic and Tape information, System type, and System UE.</w:t>
      </w:r>
    </w:p>
    <w:p w14:paraId="2805F81E" w14:textId="77777777" w:rsidR="0070155E" w:rsidRPr="0070155E" w:rsidRDefault="0070155E" w:rsidP="0070155E">
      <w:pPr>
        <w:autoSpaceDE w:val="0"/>
        <w:autoSpaceDN w:val="0"/>
        <w:adjustRightInd w:val="0"/>
        <w:jc w:val="left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</w:pPr>
    </w:p>
    <w:p w14:paraId="2805F820" w14:textId="5465FF60" w:rsidR="0070155E" w:rsidRPr="0070155E" w:rsidRDefault="0070155E" w:rsidP="0070155E">
      <w:pPr>
        <w:autoSpaceDE w:val="0"/>
        <w:autoSpaceDN w:val="0"/>
        <w:adjustRightInd w:val="0"/>
        <w:jc w:val="left"/>
        <w:rPr>
          <w:rFonts w:asciiTheme="minorHAnsi" w:eastAsiaTheme="minorHAnsi" w:hAnsiTheme="minorHAnsi" w:cstheme="minorHAnsi"/>
          <w:color w:val="000000"/>
          <w:sz w:val="22"/>
          <w:szCs w:val="22"/>
        </w:rPr>
      </w:pPr>
      <w:r w:rsidRPr="0070155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  <w:t xml:space="preserve">What is a </w:t>
      </w:r>
      <w:proofErr w:type="spellStart"/>
      <w:r w:rsidR="00D25878" w:rsidRPr="00D25878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  <w:t>Syscode</w:t>
      </w:r>
      <w:r w:rsidR="00D25878" w:rsidRPr="00D25878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vertAlign w:val="superscript"/>
        </w:rPr>
        <w:t>TM</w:t>
      </w:r>
      <w:proofErr w:type="spellEnd"/>
      <w:r w:rsidRPr="0070155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  <w:t xml:space="preserve">? </w:t>
      </w:r>
      <w:r w:rsidRPr="0070155E">
        <w:rPr>
          <w:rFonts w:asciiTheme="minorHAnsi" w:eastAsiaTheme="minorHAnsi" w:hAnsiTheme="minorHAnsi" w:cstheme="minorHAnsi"/>
          <w:color w:val="000000"/>
          <w:sz w:val="22"/>
          <w:szCs w:val="22"/>
        </w:rPr>
        <w:t>A unique, 4-digit identifier for each cable system,</w:t>
      </w:r>
      <w:r w:rsidR="00CD6415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 i</w:t>
      </w:r>
      <w:r w:rsidRPr="0070155E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.e. </w:t>
      </w:r>
      <w:proofErr w:type="spellStart"/>
      <w:r w:rsidR="00D25878" w:rsidRPr="0070155E">
        <w:rPr>
          <w:rFonts w:asciiTheme="minorHAnsi" w:eastAsiaTheme="minorHAnsi" w:hAnsiTheme="minorHAnsi" w:cstheme="minorHAnsi"/>
          <w:color w:val="000000"/>
          <w:sz w:val="22"/>
          <w:szCs w:val="22"/>
        </w:rPr>
        <w:t>Syscode</w:t>
      </w:r>
      <w:r w:rsidR="00D25878" w:rsidRPr="00D25878">
        <w:rPr>
          <w:rFonts w:asciiTheme="minorHAnsi" w:eastAsiaTheme="minorHAnsi" w:hAnsiTheme="minorHAnsi" w:cstheme="minorHAnsi"/>
          <w:color w:val="000000"/>
          <w:sz w:val="22"/>
          <w:szCs w:val="22"/>
          <w:vertAlign w:val="superscript"/>
        </w:rPr>
        <w:t>TM</w:t>
      </w:r>
      <w:proofErr w:type="spellEnd"/>
      <w:r w:rsidR="00D25878" w:rsidRPr="0070155E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 </w:t>
      </w:r>
      <w:r w:rsidRPr="0070155E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1309 = </w:t>
      </w:r>
      <w:r w:rsidR="00FD6EC4" w:rsidRPr="00FD6EC4">
        <w:rPr>
          <w:rFonts w:asciiTheme="minorHAnsi" w:hAnsiTheme="minorHAnsi" w:cstheme="minorHAnsi"/>
          <w:sz w:val="22"/>
          <w:szCs w:val="22"/>
        </w:rPr>
        <w:t>Spectrum/</w:t>
      </w:r>
      <w:proofErr w:type="spellStart"/>
      <w:r w:rsidR="00FD6EC4" w:rsidRPr="00FD6EC4">
        <w:rPr>
          <w:rFonts w:asciiTheme="minorHAnsi" w:hAnsiTheme="minorHAnsi" w:cstheme="minorHAnsi"/>
          <w:sz w:val="22"/>
          <w:szCs w:val="22"/>
        </w:rPr>
        <w:t>Adlink</w:t>
      </w:r>
      <w:proofErr w:type="spellEnd"/>
      <w:r w:rsidR="00FD6EC4" w:rsidRPr="00FD6EC4">
        <w:rPr>
          <w:rFonts w:asciiTheme="minorHAnsi" w:hAnsiTheme="minorHAnsi" w:cstheme="minorHAnsi"/>
          <w:sz w:val="22"/>
          <w:szCs w:val="22"/>
        </w:rPr>
        <w:t xml:space="preserve"> Interconnect, CA</w:t>
      </w:r>
      <w:r w:rsidR="00FD6EC4" w:rsidRPr="0070155E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 </w:t>
      </w:r>
      <w:r w:rsidRPr="0070155E">
        <w:rPr>
          <w:rFonts w:asciiTheme="minorHAnsi" w:eastAsiaTheme="minorHAnsi" w:hAnsiTheme="minorHAnsi" w:cstheme="minorHAnsi"/>
          <w:color w:val="000000"/>
          <w:sz w:val="22"/>
          <w:szCs w:val="22"/>
        </w:rPr>
        <w:t>(Similar to call letters for a broadcast station.)</w:t>
      </w:r>
    </w:p>
    <w:p w14:paraId="2805F821" w14:textId="77777777" w:rsidR="0070155E" w:rsidRPr="0070155E" w:rsidRDefault="0070155E" w:rsidP="0070155E">
      <w:pPr>
        <w:autoSpaceDE w:val="0"/>
        <w:autoSpaceDN w:val="0"/>
        <w:adjustRightInd w:val="0"/>
        <w:jc w:val="left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</w:pPr>
    </w:p>
    <w:p w14:paraId="2805F822" w14:textId="78F6E4AB" w:rsidR="0070155E" w:rsidRPr="0070155E" w:rsidRDefault="0070155E" w:rsidP="0070155E">
      <w:pPr>
        <w:autoSpaceDE w:val="0"/>
        <w:autoSpaceDN w:val="0"/>
        <w:adjustRightInd w:val="0"/>
        <w:jc w:val="left"/>
        <w:rPr>
          <w:rFonts w:asciiTheme="minorHAnsi" w:eastAsiaTheme="minorHAnsi" w:hAnsiTheme="minorHAnsi" w:cstheme="minorHAnsi"/>
          <w:color w:val="000000"/>
          <w:sz w:val="22"/>
          <w:szCs w:val="22"/>
        </w:rPr>
      </w:pPr>
      <w:r w:rsidRPr="00FD6EC4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highlight w:val="yellow"/>
        </w:rPr>
        <w:t xml:space="preserve">How much does </w:t>
      </w:r>
      <w:proofErr w:type="spellStart"/>
      <w:r w:rsidRPr="00FD6EC4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highlight w:val="yellow"/>
        </w:rPr>
        <w:t>Sysfile</w:t>
      </w:r>
      <w:proofErr w:type="spellEnd"/>
      <w:r w:rsidRPr="00FD6EC4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highlight w:val="yellow"/>
        </w:rPr>
        <w:t xml:space="preserve"> cost?</w:t>
      </w:r>
      <w:r w:rsidRPr="0070155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CD6415">
        <w:rPr>
          <w:rFonts w:asciiTheme="minorHAnsi" w:eastAsiaTheme="minorHAnsi" w:hAnsiTheme="minorHAnsi" w:cstheme="minorHAnsi"/>
          <w:color w:val="000000"/>
          <w:sz w:val="22"/>
          <w:szCs w:val="22"/>
        </w:rPr>
        <w:t>The license fee can be waved</w:t>
      </w:r>
      <w:r w:rsidRPr="0070155E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 </w:t>
      </w:r>
      <w:r w:rsidR="00CD6415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for the approved agency </w:t>
      </w:r>
      <w:r w:rsidRPr="0070155E">
        <w:rPr>
          <w:rFonts w:asciiTheme="minorHAnsi" w:eastAsiaTheme="minorHAnsi" w:hAnsiTheme="minorHAnsi" w:cstheme="minorHAnsi"/>
          <w:color w:val="000000"/>
          <w:sz w:val="22"/>
          <w:szCs w:val="22"/>
        </w:rPr>
        <w:t>with a sig</w:t>
      </w:r>
      <w:r w:rsidR="00CD6415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ned licensed agreement with </w:t>
      </w:r>
      <w:r w:rsidR="00FD6EC4">
        <w:rPr>
          <w:rFonts w:asciiTheme="minorHAnsi" w:eastAsiaTheme="minorHAnsi" w:hAnsiTheme="minorHAnsi" w:cstheme="minorHAnsi"/>
          <w:color w:val="000000"/>
          <w:sz w:val="22"/>
          <w:szCs w:val="22"/>
        </w:rPr>
        <w:t>Ampersand</w:t>
      </w:r>
    </w:p>
    <w:p w14:paraId="2805F823" w14:textId="77777777" w:rsidR="0070155E" w:rsidRPr="0070155E" w:rsidRDefault="0070155E" w:rsidP="0070155E">
      <w:pPr>
        <w:autoSpaceDE w:val="0"/>
        <w:autoSpaceDN w:val="0"/>
        <w:adjustRightInd w:val="0"/>
        <w:jc w:val="left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</w:pPr>
    </w:p>
    <w:p w14:paraId="2805F824" w14:textId="4716948F" w:rsidR="0070155E" w:rsidRPr="0070155E" w:rsidRDefault="0070155E" w:rsidP="0070155E">
      <w:pPr>
        <w:autoSpaceDE w:val="0"/>
        <w:autoSpaceDN w:val="0"/>
        <w:adjustRightInd w:val="0"/>
        <w:jc w:val="left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</w:pPr>
      <w:r w:rsidRPr="0070155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  <w:t xml:space="preserve">What are the benefits of having and using </w:t>
      </w:r>
      <w:proofErr w:type="spellStart"/>
      <w:r w:rsidRPr="0070155E">
        <w:rPr>
          <w:rFonts w:asciiTheme="minorHAnsi" w:eastAsiaTheme="minorHAnsi" w:hAnsiTheme="minorHAnsi" w:cstheme="minorHAnsi"/>
          <w:b/>
          <w:color w:val="000000"/>
          <w:sz w:val="22"/>
          <w:szCs w:val="22"/>
        </w:rPr>
        <w:t>CableTrack</w:t>
      </w:r>
      <w:proofErr w:type="spellEnd"/>
      <w:r w:rsidR="00D25878">
        <w:rPr>
          <w:rFonts w:asciiTheme="minorHAnsi" w:eastAsiaTheme="minorHAnsi" w:hAnsiTheme="minorHAnsi" w:cstheme="minorHAnsi"/>
          <w:b/>
          <w:color w:val="000000"/>
          <w:sz w:val="22"/>
          <w:szCs w:val="22"/>
        </w:rPr>
        <w:t>®</w:t>
      </w:r>
      <w:r w:rsidRPr="0070155E">
        <w:rPr>
          <w:rFonts w:asciiTheme="minorHAnsi" w:eastAsia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0155E">
        <w:rPr>
          <w:rFonts w:asciiTheme="minorHAnsi" w:eastAsiaTheme="minorHAnsi" w:hAnsiTheme="minorHAnsi" w:cstheme="minorHAnsi"/>
          <w:b/>
          <w:color w:val="000000"/>
          <w:sz w:val="22"/>
          <w:szCs w:val="22"/>
        </w:rPr>
        <w:t>Sysfile</w:t>
      </w:r>
      <w:proofErr w:type="spellEnd"/>
      <w:r w:rsidRPr="0070155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  <w:t>?</w:t>
      </w:r>
    </w:p>
    <w:p w14:paraId="2805F825" w14:textId="32AD23D2" w:rsidR="0070155E" w:rsidRPr="0070155E" w:rsidRDefault="0070155E" w:rsidP="0070155E">
      <w:pPr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asciiTheme="minorHAnsi" w:eastAsiaTheme="minorHAnsi" w:hAnsiTheme="minorHAnsi" w:cstheme="minorHAnsi"/>
          <w:color w:val="000000"/>
          <w:sz w:val="22"/>
          <w:szCs w:val="22"/>
        </w:rPr>
      </w:pPr>
      <w:r w:rsidRPr="0070155E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Standardization of </w:t>
      </w:r>
      <w:proofErr w:type="spellStart"/>
      <w:r w:rsidR="00D25878" w:rsidRPr="0070155E">
        <w:rPr>
          <w:rFonts w:asciiTheme="minorHAnsi" w:eastAsiaTheme="minorHAnsi" w:hAnsiTheme="minorHAnsi" w:cstheme="minorHAnsi"/>
          <w:color w:val="000000"/>
          <w:sz w:val="22"/>
          <w:szCs w:val="22"/>
        </w:rPr>
        <w:t>Syscode</w:t>
      </w:r>
      <w:r w:rsidR="00D25878" w:rsidRPr="00D25878">
        <w:rPr>
          <w:rFonts w:asciiTheme="minorHAnsi" w:eastAsiaTheme="minorHAnsi" w:hAnsiTheme="minorHAnsi" w:cstheme="minorHAnsi"/>
          <w:color w:val="000000"/>
          <w:sz w:val="22"/>
          <w:szCs w:val="22"/>
          <w:vertAlign w:val="superscript"/>
        </w:rPr>
        <w:t>TM</w:t>
      </w:r>
      <w:proofErr w:type="spellEnd"/>
    </w:p>
    <w:p w14:paraId="2805F826" w14:textId="77777777" w:rsidR="0070155E" w:rsidRPr="0070155E" w:rsidRDefault="0070155E" w:rsidP="0070155E">
      <w:pPr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asciiTheme="minorHAnsi" w:eastAsiaTheme="minorHAnsi" w:hAnsiTheme="minorHAnsi" w:cstheme="minorHAnsi"/>
          <w:color w:val="000000"/>
          <w:sz w:val="22"/>
          <w:szCs w:val="22"/>
        </w:rPr>
      </w:pPr>
      <w:r w:rsidRPr="0070155E">
        <w:rPr>
          <w:rFonts w:asciiTheme="minorHAnsi" w:eastAsiaTheme="minorHAnsi" w:hAnsiTheme="minorHAnsi" w:cstheme="minorHAnsi"/>
          <w:color w:val="000000"/>
          <w:sz w:val="22"/>
          <w:szCs w:val="22"/>
        </w:rPr>
        <w:t>Easy buy entry by system/network</w:t>
      </w:r>
    </w:p>
    <w:p w14:paraId="2805F827" w14:textId="77777777" w:rsidR="0070155E" w:rsidRPr="0070155E" w:rsidRDefault="0070155E" w:rsidP="0070155E">
      <w:pPr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asciiTheme="minorHAnsi" w:eastAsiaTheme="minorHAnsi" w:hAnsiTheme="minorHAnsi" w:cstheme="minorHAnsi"/>
          <w:color w:val="000000"/>
          <w:sz w:val="22"/>
          <w:szCs w:val="22"/>
        </w:rPr>
      </w:pPr>
      <w:r w:rsidRPr="0070155E">
        <w:rPr>
          <w:rFonts w:asciiTheme="minorHAnsi" w:eastAsiaTheme="minorHAnsi" w:hAnsiTheme="minorHAnsi" w:cstheme="minorHAnsi"/>
          <w:color w:val="000000"/>
          <w:sz w:val="22"/>
          <w:szCs w:val="22"/>
        </w:rPr>
        <w:t>Single source for current information, updated weekly</w:t>
      </w:r>
    </w:p>
    <w:p w14:paraId="2805F828" w14:textId="77777777" w:rsidR="0070155E" w:rsidRPr="00FD6EC4" w:rsidRDefault="0070155E" w:rsidP="0070155E">
      <w:pPr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asciiTheme="minorHAnsi" w:eastAsiaTheme="minorHAnsi" w:hAnsiTheme="minorHAnsi" w:cstheme="minorHAnsi"/>
          <w:color w:val="000000"/>
          <w:sz w:val="22"/>
          <w:szCs w:val="22"/>
        </w:rPr>
      </w:pPr>
      <w:r w:rsidRPr="00FD6EC4">
        <w:rPr>
          <w:rFonts w:asciiTheme="minorHAnsi" w:eastAsiaTheme="minorHAnsi" w:hAnsiTheme="minorHAnsi" w:cstheme="minorHAnsi"/>
          <w:color w:val="000000"/>
          <w:sz w:val="22"/>
          <w:szCs w:val="22"/>
        </w:rPr>
        <w:t>Receive electronic invoices at no additional charge</w:t>
      </w:r>
    </w:p>
    <w:p w14:paraId="2805F829" w14:textId="0FC91783" w:rsidR="0070155E" w:rsidRPr="0070155E" w:rsidRDefault="0070155E" w:rsidP="0070155E">
      <w:pPr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asciiTheme="minorHAnsi" w:eastAsiaTheme="minorHAnsi" w:hAnsiTheme="minorHAnsi" w:cstheme="minorHAnsi"/>
          <w:color w:val="000000"/>
          <w:sz w:val="22"/>
          <w:szCs w:val="22"/>
        </w:rPr>
      </w:pPr>
      <w:r w:rsidRPr="0070155E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Download Proposals and/or orders from </w:t>
      </w:r>
      <w:r w:rsidR="00FD6EC4">
        <w:rPr>
          <w:rFonts w:asciiTheme="minorHAnsi" w:eastAsiaTheme="minorHAnsi" w:hAnsiTheme="minorHAnsi" w:cstheme="minorHAnsi"/>
          <w:color w:val="000000"/>
          <w:sz w:val="22"/>
          <w:szCs w:val="22"/>
        </w:rPr>
        <w:t>Ampersand’s</w:t>
      </w:r>
      <w:r w:rsidRPr="0070155E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 Agency.</w:t>
      </w:r>
      <w:r w:rsidR="00FD6EC4">
        <w:rPr>
          <w:rFonts w:asciiTheme="minorHAnsi" w:eastAsiaTheme="minorHAnsi" w:hAnsiTheme="minorHAnsi" w:cstheme="minorHAnsi"/>
          <w:color w:val="000000"/>
          <w:sz w:val="22"/>
          <w:szCs w:val="22"/>
        </w:rPr>
        <w:t>Ampersand.tv</w:t>
      </w:r>
      <w:r w:rsidRPr="0070155E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 website.</w:t>
      </w:r>
    </w:p>
    <w:p w14:paraId="2805F82A" w14:textId="77777777" w:rsidR="0070155E" w:rsidRPr="0070155E" w:rsidRDefault="0070155E" w:rsidP="0070155E">
      <w:pPr>
        <w:autoSpaceDE w:val="0"/>
        <w:autoSpaceDN w:val="0"/>
        <w:adjustRightInd w:val="0"/>
        <w:jc w:val="left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</w:pPr>
      <w:r w:rsidRPr="00FD6EC4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  <w:t>-----------------------------------------------------------------------------------------------------------------------------------------</w:t>
      </w:r>
    </w:p>
    <w:p w14:paraId="2805F82B" w14:textId="77777777" w:rsidR="0070155E" w:rsidRPr="0070155E" w:rsidRDefault="0070155E" w:rsidP="0070155E">
      <w:pPr>
        <w:autoSpaceDE w:val="0"/>
        <w:autoSpaceDN w:val="0"/>
        <w:adjustRightInd w:val="0"/>
        <w:jc w:val="left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</w:pPr>
    </w:p>
    <w:p w14:paraId="2805F82C" w14:textId="65F6736B" w:rsidR="0070155E" w:rsidRPr="0070155E" w:rsidRDefault="0070155E" w:rsidP="0070155E">
      <w:pPr>
        <w:autoSpaceDE w:val="0"/>
        <w:autoSpaceDN w:val="0"/>
        <w:adjustRightInd w:val="0"/>
        <w:jc w:val="left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</w:pPr>
      <w:r w:rsidRPr="0070155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  <w:t xml:space="preserve">I would like to subscribe to </w:t>
      </w:r>
      <w:proofErr w:type="spellStart"/>
      <w:r w:rsidRPr="0070155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  <w:t>CableTrack</w:t>
      </w:r>
      <w:proofErr w:type="spellEnd"/>
      <w:r w:rsidR="00D25878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  <w:t>®</w:t>
      </w:r>
      <w:r w:rsidRPr="0070155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70155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  <w:t>Sysfile</w:t>
      </w:r>
      <w:proofErr w:type="spellEnd"/>
      <w:r w:rsidRPr="0070155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  <w:t xml:space="preserve"> owned and produced by </w:t>
      </w:r>
      <w:r w:rsidR="00FD6EC4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  <w:t>Ampersand</w:t>
      </w:r>
      <w:r w:rsidRPr="0070155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  <w:t>/</w:t>
      </w:r>
    </w:p>
    <w:p w14:paraId="2805F82D" w14:textId="77777777" w:rsidR="0070155E" w:rsidRPr="0070155E" w:rsidRDefault="0070155E" w:rsidP="0070155E">
      <w:pPr>
        <w:autoSpaceDE w:val="0"/>
        <w:autoSpaceDN w:val="0"/>
        <w:adjustRightInd w:val="0"/>
        <w:jc w:val="left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</w:pPr>
      <w:r w:rsidRPr="0070155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  <w:t>Advanced Media Systems (AMS).</w:t>
      </w:r>
    </w:p>
    <w:p w14:paraId="2805F82E" w14:textId="77777777" w:rsidR="0070155E" w:rsidRPr="0070155E" w:rsidRDefault="0070155E" w:rsidP="0070155E">
      <w:pPr>
        <w:autoSpaceDE w:val="0"/>
        <w:autoSpaceDN w:val="0"/>
        <w:adjustRightInd w:val="0"/>
        <w:jc w:val="left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2088"/>
        <w:gridCol w:w="630"/>
        <w:gridCol w:w="540"/>
        <w:gridCol w:w="2520"/>
        <w:gridCol w:w="2250"/>
        <w:gridCol w:w="720"/>
        <w:gridCol w:w="720"/>
      </w:tblGrid>
      <w:tr w:rsidR="00803A66" w:rsidRPr="0070155E" w14:paraId="2805F831" w14:textId="77777777" w:rsidTr="008938D5">
        <w:trPr>
          <w:trHeight w:val="530"/>
        </w:trPr>
        <w:tc>
          <w:tcPr>
            <w:tcW w:w="2088" w:type="dxa"/>
          </w:tcPr>
          <w:p w14:paraId="2805F82F" w14:textId="77777777" w:rsidR="00803A66" w:rsidRPr="0070155E" w:rsidRDefault="00803A66" w:rsidP="00803A66">
            <w:pPr>
              <w:jc w:val="left"/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</w:pPr>
            <w:r w:rsidRPr="0070155E"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  <w:t>Company Name</w:t>
            </w:r>
          </w:p>
        </w:tc>
        <w:tc>
          <w:tcPr>
            <w:tcW w:w="7380" w:type="dxa"/>
            <w:gridSpan w:val="6"/>
          </w:tcPr>
          <w:p w14:paraId="2805F830" w14:textId="3AB6BDDE" w:rsidR="00803A66" w:rsidRPr="0070155E" w:rsidRDefault="00803A66" w:rsidP="00803A66">
            <w:pPr>
              <w:jc w:val="left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  <w:tr w:rsidR="00803A66" w:rsidRPr="0070155E" w14:paraId="2805F834" w14:textId="77777777" w:rsidTr="00803A66">
        <w:trPr>
          <w:trHeight w:val="530"/>
        </w:trPr>
        <w:tc>
          <w:tcPr>
            <w:tcW w:w="2088" w:type="dxa"/>
          </w:tcPr>
          <w:p w14:paraId="2805F832" w14:textId="77777777" w:rsidR="00803A66" w:rsidRDefault="00803A66" w:rsidP="00803A66">
            <w:pPr>
              <w:jc w:val="left"/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  <w:t>Website:</w:t>
            </w:r>
          </w:p>
        </w:tc>
        <w:tc>
          <w:tcPr>
            <w:tcW w:w="7380" w:type="dxa"/>
            <w:gridSpan w:val="6"/>
          </w:tcPr>
          <w:p w14:paraId="2805F833" w14:textId="57526F5C" w:rsidR="00803A66" w:rsidRPr="0070155E" w:rsidRDefault="00000000" w:rsidP="001D73FE">
            <w:pPr>
              <w:jc w:val="left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Theme="minorHAnsi" w:hAnsiTheme="minorHAnsi" w:cstheme="minorHAnsi"/>
                  <w:sz w:val="22"/>
                  <w:szCs w:val="22"/>
                </w:rPr>
                <w:id w:val="614337031"/>
                <w:showingPlcHdr/>
              </w:sdtPr>
              <w:sdtContent>
                <w:r w:rsidR="00FD6EC4">
                  <w:rPr>
                    <w:rFonts w:asciiTheme="minorHAnsi" w:eastAsiaTheme="minorHAnsi" w:hAnsiTheme="minorHAnsi" w:cstheme="minorHAnsi"/>
                    <w:sz w:val="22"/>
                    <w:szCs w:val="22"/>
                  </w:rPr>
                  <w:t xml:space="preserve">     </w:t>
                </w:r>
              </w:sdtContent>
            </w:sdt>
          </w:p>
        </w:tc>
      </w:tr>
      <w:tr w:rsidR="00803A66" w:rsidRPr="0070155E" w14:paraId="2805F837" w14:textId="77777777" w:rsidTr="00803A66">
        <w:trPr>
          <w:trHeight w:val="530"/>
        </w:trPr>
        <w:tc>
          <w:tcPr>
            <w:tcW w:w="2088" w:type="dxa"/>
          </w:tcPr>
          <w:p w14:paraId="2805F835" w14:textId="77777777" w:rsidR="00803A66" w:rsidRPr="0070155E" w:rsidRDefault="00803A66" w:rsidP="00803A66">
            <w:pPr>
              <w:jc w:val="left"/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  <w:t>Company Address</w:t>
            </w:r>
          </w:p>
        </w:tc>
        <w:tc>
          <w:tcPr>
            <w:tcW w:w="7380" w:type="dxa"/>
            <w:gridSpan w:val="6"/>
          </w:tcPr>
          <w:p w14:paraId="2805F836" w14:textId="108702B4" w:rsidR="00803A66" w:rsidRPr="0070155E" w:rsidRDefault="00803A66" w:rsidP="00803A66">
            <w:pPr>
              <w:jc w:val="left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  <w:tr w:rsidR="00803A66" w:rsidRPr="0070155E" w14:paraId="2805F83A" w14:textId="77777777" w:rsidTr="00803A66">
        <w:trPr>
          <w:trHeight w:val="449"/>
        </w:trPr>
        <w:tc>
          <w:tcPr>
            <w:tcW w:w="2088" w:type="dxa"/>
          </w:tcPr>
          <w:p w14:paraId="2805F838" w14:textId="77777777" w:rsidR="00803A66" w:rsidRPr="0070155E" w:rsidRDefault="00803A66" w:rsidP="00803A66">
            <w:pPr>
              <w:jc w:val="left"/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</w:pPr>
            <w:r w:rsidRPr="0070155E"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  <w:t>Contact Information</w:t>
            </w:r>
          </w:p>
        </w:tc>
        <w:tc>
          <w:tcPr>
            <w:tcW w:w="7380" w:type="dxa"/>
            <w:gridSpan w:val="6"/>
          </w:tcPr>
          <w:sdt>
            <w:sdtPr>
              <w:rPr>
                <w:rFonts w:asciiTheme="minorHAnsi" w:eastAsiaTheme="minorHAnsi" w:hAnsiTheme="minorHAnsi" w:cstheme="minorHAnsi"/>
                <w:sz w:val="22"/>
                <w:szCs w:val="22"/>
              </w:rPr>
              <w:id w:val="1712153364"/>
              <w:showingPlcHdr/>
            </w:sdtPr>
            <w:sdtContent>
              <w:p w14:paraId="2805F839" w14:textId="155D0500" w:rsidR="00803A66" w:rsidRPr="0070155E" w:rsidRDefault="000C718A" w:rsidP="00FD6EC4">
                <w:pPr>
                  <w:jc w:val="left"/>
                  <w:rPr>
                    <w:rFonts w:asciiTheme="minorHAnsi" w:eastAsia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</w:rPr>
                  <w:t xml:space="preserve">     </w:t>
                </w:r>
              </w:p>
            </w:sdtContent>
          </w:sdt>
        </w:tc>
      </w:tr>
      <w:tr w:rsidR="00803A66" w:rsidRPr="0070155E" w14:paraId="2805F842" w14:textId="77777777" w:rsidTr="001D73FE">
        <w:trPr>
          <w:trHeight w:val="530"/>
        </w:trPr>
        <w:tc>
          <w:tcPr>
            <w:tcW w:w="2088" w:type="dxa"/>
          </w:tcPr>
          <w:p w14:paraId="2805F83B" w14:textId="77777777" w:rsidR="00803A66" w:rsidRPr="0070155E" w:rsidRDefault="00803A66" w:rsidP="001D73FE">
            <w:pPr>
              <w:jc w:val="left"/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</w:pPr>
            <w:r w:rsidRPr="0070155E"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  <w:t>Stewardship System</w:t>
            </w:r>
          </w:p>
        </w:tc>
        <w:tc>
          <w:tcPr>
            <w:tcW w:w="3690" w:type="dxa"/>
            <w:gridSpan w:val="3"/>
          </w:tcPr>
          <w:p w14:paraId="2805F83C" w14:textId="77777777" w:rsidR="00803A66" w:rsidRPr="0070155E" w:rsidRDefault="00000000" w:rsidP="001D73FE">
            <w:pPr>
              <w:jc w:val="left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Theme="minorHAnsi" w:hAnsiTheme="minorHAnsi" w:cstheme="minorHAnsi"/>
                  <w:sz w:val="22"/>
                  <w:szCs w:val="22"/>
                </w:rPr>
                <w:id w:val="698053556"/>
                <w:showingPlcHdr/>
              </w:sdtPr>
              <w:sdtContent>
                <w:r w:rsidR="00803A66" w:rsidRPr="0070155E">
                  <w:rPr>
                    <w:rFonts w:asciiTheme="minorHAnsi" w:eastAsiaTheme="minorHAnsi" w:hAnsiTheme="minorHAnsi" w:cstheme="minorHAnsi"/>
                    <w:sz w:val="22"/>
                    <w:szCs w:val="22"/>
                  </w:rPr>
                  <w:t xml:space="preserve">     </w:t>
                </w:r>
              </w:sdtContent>
            </w:sdt>
          </w:p>
        </w:tc>
        <w:tc>
          <w:tcPr>
            <w:tcW w:w="2250" w:type="dxa"/>
          </w:tcPr>
          <w:p w14:paraId="2805F83D" w14:textId="03D992E0" w:rsidR="00803A66" w:rsidRPr="0070155E" w:rsidRDefault="00662D14" w:rsidP="001D73FE">
            <w:pPr>
              <w:jc w:val="left"/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  <w:t>Hosted (FWA</w:t>
            </w:r>
            <w:r w:rsidR="00803A66" w:rsidRPr="0070155E"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  <w:t xml:space="preserve"> Only*)</w:t>
            </w:r>
          </w:p>
        </w:tc>
        <w:tc>
          <w:tcPr>
            <w:tcW w:w="720" w:type="dxa"/>
          </w:tcPr>
          <w:p w14:paraId="2805F83E" w14:textId="77777777" w:rsidR="00803A66" w:rsidRPr="0070155E" w:rsidRDefault="00803A66" w:rsidP="001D73FE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0155E">
              <w:rPr>
                <w:rFonts w:asciiTheme="minorHAnsi" w:eastAsiaTheme="minorHAnsi" w:hAnsiTheme="minorHAnsi" w:cstheme="minorHAnsi"/>
                <w:sz w:val="22"/>
                <w:szCs w:val="22"/>
              </w:rPr>
              <w:t>Y</w:t>
            </w:r>
          </w:p>
          <w:sdt>
            <w:sdtPr>
              <w:rPr>
                <w:rFonts w:asciiTheme="minorHAnsi" w:eastAsiaTheme="minorHAnsi" w:hAnsiTheme="minorHAnsi" w:cstheme="minorHAnsi"/>
                <w:sz w:val="22"/>
                <w:szCs w:val="22"/>
              </w:rPr>
              <w:id w:val="-17353060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805F83F" w14:textId="77777777" w:rsidR="00803A66" w:rsidRPr="0070155E" w:rsidRDefault="00803A66" w:rsidP="001D73FE">
                <w:pPr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</w:rPr>
                </w:pPr>
                <w:r w:rsidRPr="0070155E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720" w:type="dxa"/>
          </w:tcPr>
          <w:p w14:paraId="2805F840" w14:textId="77777777" w:rsidR="00803A66" w:rsidRPr="0070155E" w:rsidRDefault="00803A66" w:rsidP="001D73FE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0155E">
              <w:rPr>
                <w:rFonts w:asciiTheme="minorHAnsi" w:eastAsiaTheme="minorHAnsi" w:hAnsiTheme="minorHAnsi" w:cstheme="minorHAnsi"/>
                <w:sz w:val="22"/>
                <w:szCs w:val="22"/>
              </w:rPr>
              <w:t>N</w:t>
            </w:r>
          </w:p>
          <w:sdt>
            <w:sdtPr>
              <w:rPr>
                <w:rFonts w:asciiTheme="minorHAnsi" w:eastAsiaTheme="minorHAnsi" w:hAnsiTheme="minorHAnsi" w:cstheme="minorHAnsi"/>
                <w:sz w:val="22"/>
                <w:szCs w:val="22"/>
              </w:rPr>
              <w:id w:val="10252186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805F841" w14:textId="77777777" w:rsidR="00803A66" w:rsidRPr="0070155E" w:rsidRDefault="00803A66" w:rsidP="001D73FE">
                <w:pPr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</w:rPr>
                </w:pPr>
                <w:r w:rsidRPr="0070155E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803A66" w:rsidRPr="0070155E" w14:paraId="2805F849" w14:textId="77777777" w:rsidTr="00803A66">
        <w:tc>
          <w:tcPr>
            <w:tcW w:w="2088" w:type="dxa"/>
          </w:tcPr>
          <w:p w14:paraId="2805F843" w14:textId="77777777" w:rsidR="00803A66" w:rsidRPr="0070155E" w:rsidRDefault="00803A66" w:rsidP="00803A6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</w:pPr>
            <w:r w:rsidRPr="0070155E"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  <w:t>Buying local/spot cable</w:t>
            </w:r>
          </w:p>
        </w:tc>
        <w:tc>
          <w:tcPr>
            <w:tcW w:w="630" w:type="dxa"/>
          </w:tcPr>
          <w:p w14:paraId="2805F844" w14:textId="77777777" w:rsidR="00803A66" w:rsidRPr="0070155E" w:rsidRDefault="00803A66" w:rsidP="00803A6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0155E">
              <w:rPr>
                <w:rFonts w:asciiTheme="minorHAnsi" w:eastAsiaTheme="minorHAnsi" w:hAnsiTheme="minorHAnsi" w:cstheme="minorHAnsi"/>
                <w:sz w:val="22"/>
                <w:szCs w:val="22"/>
              </w:rPr>
              <w:t>Y</w:t>
            </w:r>
          </w:p>
          <w:sdt>
            <w:sdtPr>
              <w:rPr>
                <w:rFonts w:asciiTheme="minorHAnsi" w:eastAsiaTheme="minorHAnsi" w:hAnsiTheme="minorHAnsi" w:cstheme="minorHAnsi"/>
                <w:sz w:val="22"/>
                <w:szCs w:val="22"/>
              </w:rPr>
              <w:id w:val="-4671211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805F845" w14:textId="50D85C4D" w:rsidR="00803A66" w:rsidRPr="0070155E" w:rsidRDefault="001F0BB1" w:rsidP="00803A66">
                <w:pPr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p w14:paraId="2805F846" w14:textId="77777777" w:rsidR="00803A66" w:rsidRPr="0070155E" w:rsidRDefault="00803A66" w:rsidP="00803A6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0155E">
              <w:rPr>
                <w:rFonts w:asciiTheme="minorHAnsi" w:eastAsiaTheme="minorHAnsi" w:hAnsiTheme="minorHAnsi" w:cstheme="minorHAnsi"/>
                <w:sz w:val="22"/>
                <w:szCs w:val="22"/>
              </w:rPr>
              <w:t>N</w:t>
            </w:r>
          </w:p>
          <w:sdt>
            <w:sdtPr>
              <w:rPr>
                <w:rFonts w:asciiTheme="minorHAnsi" w:eastAsiaTheme="minorHAnsi" w:hAnsiTheme="minorHAnsi" w:cstheme="minorHAnsi"/>
                <w:sz w:val="22"/>
                <w:szCs w:val="22"/>
              </w:rPr>
              <w:id w:val="-6448988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805F847" w14:textId="77777777" w:rsidR="00803A66" w:rsidRPr="0070155E" w:rsidRDefault="00803A66" w:rsidP="00803A66">
                <w:pPr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</w:rPr>
                </w:pPr>
                <w:r w:rsidRPr="0070155E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6210" w:type="dxa"/>
            <w:gridSpan w:val="4"/>
          </w:tcPr>
          <w:p w14:paraId="2805F848" w14:textId="3E41CF19" w:rsidR="00803A66" w:rsidRPr="0070155E" w:rsidRDefault="00000000" w:rsidP="00803A66">
            <w:pPr>
              <w:jc w:val="left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Theme="minorHAnsi" w:hAnsiTheme="minorHAnsi" w:cstheme="minorHAnsi"/>
                  <w:sz w:val="22"/>
                  <w:szCs w:val="22"/>
                </w:rPr>
                <w:id w:val="-1013681020"/>
              </w:sdtPr>
              <w:sdtContent>
                <w:r w:rsidR="00803A66" w:rsidRPr="0070155E">
                  <w:rPr>
                    <w:rFonts w:asciiTheme="minorHAnsi" w:eastAsiaTheme="minorHAnsi" w:hAnsiTheme="minorHAnsi" w:cstheme="minorHAnsi"/>
                    <w:sz w:val="22"/>
                    <w:szCs w:val="22"/>
                  </w:rPr>
                  <w:t xml:space="preserve">If Yes, List </w:t>
                </w:r>
                <w:proofErr w:type="gramStart"/>
                <w:r w:rsidR="00803A66" w:rsidRPr="0070155E">
                  <w:rPr>
                    <w:rFonts w:asciiTheme="minorHAnsi" w:eastAsiaTheme="minorHAnsi" w:hAnsiTheme="minorHAnsi" w:cstheme="minorHAnsi"/>
                    <w:sz w:val="22"/>
                    <w:szCs w:val="22"/>
                  </w:rPr>
                  <w:t>Markets</w:t>
                </w:r>
                <w:r w:rsidR="00D1643D">
                  <w:rPr>
                    <w:rFonts w:asciiTheme="minorHAnsi" w:eastAsiaTheme="minorHAnsi" w:hAnsiTheme="minorHAnsi" w:cstheme="minorHAnsi"/>
                    <w:sz w:val="22"/>
                    <w:szCs w:val="22"/>
                  </w:rPr>
                  <w:t xml:space="preserve"> :</w:t>
                </w:r>
                <w:proofErr w:type="gramEnd"/>
                <w:r w:rsidR="00D1643D">
                  <w:rPr>
                    <w:rFonts w:asciiTheme="minorHAnsi" w:eastAsiaTheme="minorHAnsi" w:hAnsiTheme="minorHAnsi" w:cstheme="minorHAnsi"/>
                    <w:sz w:val="22"/>
                    <w:szCs w:val="22"/>
                  </w:rPr>
                  <w:t xml:space="preserve"> </w:t>
                </w:r>
              </w:sdtContent>
            </w:sdt>
          </w:p>
        </w:tc>
      </w:tr>
    </w:tbl>
    <w:p w14:paraId="2805F84A" w14:textId="75CAC192" w:rsidR="0070155E" w:rsidRPr="00803A66" w:rsidRDefault="0070155E" w:rsidP="0070155E">
      <w:pPr>
        <w:autoSpaceDE w:val="0"/>
        <w:autoSpaceDN w:val="0"/>
        <w:adjustRightInd w:val="0"/>
        <w:jc w:val="left"/>
        <w:rPr>
          <w:rFonts w:asciiTheme="minorHAnsi" w:eastAsiaTheme="minorHAnsi" w:hAnsiTheme="minorHAnsi" w:cstheme="minorHAnsi"/>
          <w:bCs/>
          <w:color w:val="000000"/>
          <w:sz w:val="18"/>
          <w:szCs w:val="18"/>
        </w:rPr>
      </w:pPr>
      <w:r w:rsidRPr="0070155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  <w:t>*</w:t>
      </w:r>
      <w:r w:rsidR="00662D14">
        <w:rPr>
          <w:rFonts w:asciiTheme="minorHAnsi" w:eastAsiaTheme="minorHAnsi" w:hAnsiTheme="minorHAnsi" w:cstheme="minorHAnsi"/>
          <w:bCs/>
          <w:color w:val="000000"/>
          <w:sz w:val="18"/>
          <w:szCs w:val="18"/>
        </w:rPr>
        <w:t>If FWA</w:t>
      </w:r>
      <w:r w:rsidRPr="0070155E">
        <w:rPr>
          <w:rFonts w:asciiTheme="minorHAnsi" w:eastAsiaTheme="minorHAnsi" w:hAnsiTheme="minorHAnsi" w:cstheme="minorHAnsi"/>
          <w:bCs/>
          <w:color w:val="000000"/>
          <w:sz w:val="18"/>
          <w:szCs w:val="18"/>
        </w:rPr>
        <w:t xml:space="preserve"> updates View/SBMS data </w:t>
      </w:r>
      <w:r w:rsidR="00662D14">
        <w:rPr>
          <w:rFonts w:asciiTheme="minorHAnsi" w:eastAsiaTheme="minorHAnsi" w:hAnsiTheme="minorHAnsi" w:cstheme="minorHAnsi"/>
          <w:bCs/>
          <w:color w:val="000000"/>
          <w:sz w:val="18"/>
          <w:szCs w:val="18"/>
        </w:rPr>
        <w:t>for you, then you are a FWA</w:t>
      </w:r>
      <w:r w:rsidRPr="0070155E">
        <w:rPr>
          <w:rFonts w:asciiTheme="minorHAnsi" w:eastAsiaTheme="minorHAnsi" w:hAnsiTheme="minorHAnsi" w:cstheme="minorHAnsi"/>
          <w:bCs/>
          <w:color w:val="000000"/>
          <w:sz w:val="18"/>
          <w:szCs w:val="18"/>
        </w:rPr>
        <w:t xml:space="preserve"> hosted client.</w:t>
      </w:r>
      <w:r w:rsidRPr="00803A66">
        <w:rPr>
          <w:rFonts w:asciiTheme="minorHAnsi" w:eastAsiaTheme="minorHAnsi" w:hAnsiTheme="minorHAnsi" w:cstheme="minorHAnsi"/>
          <w:bCs/>
          <w:color w:val="000000"/>
          <w:sz w:val="18"/>
          <w:szCs w:val="18"/>
        </w:rPr>
        <w:t xml:space="preserve"> </w:t>
      </w:r>
      <w:r w:rsidRPr="0070155E">
        <w:rPr>
          <w:rFonts w:asciiTheme="minorHAnsi" w:eastAsiaTheme="minorHAnsi" w:hAnsiTheme="minorHAnsi" w:cstheme="minorHAnsi"/>
          <w:bCs/>
          <w:color w:val="000000"/>
          <w:sz w:val="18"/>
          <w:szCs w:val="18"/>
        </w:rPr>
        <w:t xml:space="preserve">It is still required to request </w:t>
      </w:r>
      <w:proofErr w:type="spellStart"/>
      <w:r w:rsidRPr="0070155E">
        <w:rPr>
          <w:rFonts w:asciiTheme="minorHAnsi" w:eastAsiaTheme="minorHAnsi" w:hAnsiTheme="minorHAnsi" w:cstheme="minorHAnsi"/>
          <w:bCs/>
          <w:color w:val="000000"/>
          <w:sz w:val="18"/>
          <w:szCs w:val="18"/>
        </w:rPr>
        <w:t>CableTrack</w:t>
      </w:r>
      <w:proofErr w:type="spellEnd"/>
      <w:r w:rsidR="00D25878">
        <w:rPr>
          <w:rFonts w:asciiTheme="minorHAnsi" w:eastAsiaTheme="minorHAnsi" w:hAnsiTheme="minorHAnsi" w:cstheme="minorHAnsi"/>
          <w:bCs/>
          <w:color w:val="000000"/>
          <w:sz w:val="18"/>
          <w:szCs w:val="18"/>
        </w:rPr>
        <w:t>®</w:t>
      </w:r>
      <w:r w:rsidR="00662D14">
        <w:rPr>
          <w:rFonts w:asciiTheme="minorHAnsi" w:eastAsiaTheme="minorHAnsi" w:hAnsiTheme="minorHAnsi" w:cstheme="minorHAnsi"/>
          <w:bCs/>
          <w:color w:val="000000"/>
          <w:sz w:val="18"/>
          <w:szCs w:val="18"/>
        </w:rPr>
        <w:t xml:space="preserve"> </w:t>
      </w:r>
      <w:proofErr w:type="spellStart"/>
      <w:r w:rsidR="00662D14">
        <w:rPr>
          <w:rFonts w:asciiTheme="minorHAnsi" w:eastAsiaTheme="minorHAnsi" w:hAnsiTheme="minorHAnsi" w:cstheme="minorHAnsi"/>
          <w:bCs/>
          <w:color w:val="000000"/>
          <w:sz w:val="18"/>
          <w:szCs w:val="18"/>
        </w:rPr>
        <w:t>Sysfile</w:t>
      </w:r>
      <w:proofErr w:type="spellEnd"/>
      <w:r w:rsidR="00662D14">
        <w:rPr>
          <w:rFonts w:asciiTheme="minorHAnsi" w:eastAsiaTheme="minorHAnsi" w:hAnsiTheme="minorHAnsi" w:cstheme="minorHAnsi"/>
          <w:bCs/>
          <w:color w:val="000000"/>
          <w:sz w:val="18"/>
          <w:szCs w:val="18"/>
        </w:rPr>
        <w:t>, allowing FWA</w:t>
      </w:r>
      <w:r w:rsidRPr="0070155E">
        <w:rPr>
          <w:rFonts w:asciiTheme="minorHAnsi" w:eastAsiaTheme="minorHAnsi" w:hAnsiTheme="minorHAnsi" w:cstheme="minorHAnsi"/>
          <w:bCs/>
          <w:color w:val="000000"/>
          <w:sz w:val="18"/>
          <w:szCs w:val="18"/>
        </w:rPr>
        <w:t xml:space="preserve"> to update data on your behalf.</w:t>
      </w:r>
    </w:p>
    <w:p w14:paraId="2805F84B" w14:textId="77777777" w:rsidR="0070155E" w:rsidRPr="0070155E" w:rsidRDefault="0070155E" w:rsidP="0070155E">
      <w:pPr>
        <w:autoSpaceDE w:val="0"/>
        <w:autoSpaceDN w:val="0"/>
        <w:adjustRightInd w:val="0"/>
        <w:jc w:val="left"/>
        <w:rPr>
          <w:rFonts w:asciiTheme="minorHAnsi" w:eastAsiaTheme="minorHAnsi" w:hAnsiTheme="minorHAnsi" w:cstheme="minorHAnsi"/>
          <w:b/>
          <w:bCs/>
          <w:color w:val="000000"/>
          <w:sz w:val="18"/>
          <w:szCs w:val="18"/>
        </w:rPr>
      </w:pPr>
    </w:p>
    <w:p w14:paraId="2805F84C" w14:textId="449A7230" w:rsidR="0070155E" w:rsidRPr="0070155E" w:rsidRDefault="0070155E" w:rsidP="0070155E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left"/>
        <w:rPr>
          <w:rFonts w:asciiTheme="minorHAnsi" w:eastAsiaTheme="minorHAnsi" w:hAnsiTheme="minorHAnsi" w:cstheme="minorHAnsi"/>
          <w:bCs/>
          <w:color w:val="000000"/>
          <w:sz w:val="22"/>
          <w:szCs w:val="22"/>
        </w:rPr>
      </w:pPr>
      <w:r w:rsidRPr="0070155E">
        <w:rPr>
          <w:rFonts w:asciiTheme="minorHAnsi" w:eastAsiaTheme="minorHAnsi" w:hAnsiTheme="minorHAnsi" w:cstheme="minorHAnsi"/>
          <w:bCs/>
          <w:color w:val="000000"/>
          <w:sz w:val="22"/>
          <w:szCs w:val="22"/>
        </w:rPr>
        <w:t xml:space="preserve">Send completed form to </w:t>
      </w:r>
      <w:r w:rsidRPr="0070155E">
        <w:rPr>
          <w:rFonts w:asciiTheme="minorHAnsi" w:eastAsiaTheme="minorHAnsi" w:hAnsiTheme="minorHAnsi" w:cstheme="minorHAnsi"/>
          <w:b/>
          <w:bCs/>
          <w:color w:val="0000FF" w:themeColor="hyperlink"/>
          <w:sz w:val="22"/>
          <w:szCs w:val="22"/>
          <w:u w:val="single"/>
        </w:rPr>
        <w:t>sysfile@</w:t>
      </w:r>
      <w:r w:rsidR="001F0BB1">
        <w:rPr>
          <w:rFonts w:asciiTheme="minorHAnsi" w:eastAsiaTheme="minorHAnsi" w:hAnsiTheme="minorHAnsi" w:cstheme="minorHAnsi"/>
          <w:b/>
          <w:bCs/>
          <w:color w:val="0000FF" w:themeColor="hyperlink"/>
          <w:sz w:val="22"/>
          <w:szCs w:val="22"/>
          <w:u w:val="single"/>
        </w:rPr>
        <w:t>ampersand.tv</w:t>
      </w:r>
      <w:r w:rsidRPr="0070155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  <w:t xml:space="preserve"> (ALL fields are required)</w:t>
      </w:r>
      <w:r w:rsidRPr="0070155E">
        <w:rPr>
          <w:rFonts w:asciiTheme="minorHAnsi" w:eastAsiaTheme="minorHAnsi" w:hAnsiTheme="minorHAnsi" w:cstheme="minorHAnsi"/>
          <w:bCs/>
          <w:color w:val="000000"/>
          <w:sz w:val="22"/>
          <w:szCs w:val="22"/>
        </w:rPr>
        <w:t xml:space="preserve"> </w:t>
      </w:r>
    </w:p>
    <w:p w14:paraId="2805F84D" w14:textId="24D2BF6F" w:rsidR="0070155E" w:rsidRPr="0070155E" w:rsidRDefault="001F0BB1" w:rsidP="00803A66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left"/>
        <w:rPr>
          <w:rFonts w:asciiTheme="minorHAnsi" w:eastAsia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color w:val="000000"/>
          <w:sz w:val="22"/>
          <w:szCs w:val="22"/>
        </w:rPr>
        <w:t xml:space="preserve">Ampersand </w:t>
      </w:r>
      <w:r w:rsidR="0070155E" w:rsidRPr="00803A66">
        <w:rPr>
          <w:rFonts w:asciiTheme="minorHAnsi" w:eastAsiaTheme="minorHAnsi" w:hAnsiTheme="minorHAnsi" w:cstheme="minorHAnsi"/>
          <w:bCs/>
          <w:color w:val="000000"/>
          <w:sz w:val="22"/>
          <w:szCs w:val="22"/>
        </w:rPr>
        <w:t>Agency Operations member will respond with contract information and next steps</w:t>
      </w:r>
      <w:r>
        <w:rPr>
          <w:rFonts w:asciiTheme="minorHAnsi" w:eastAsiaTheme="minorHAnsi" w:hAnsiTheme="minorHAnsi" w:cstheme="minorHAnsi"/>
          <w:bCs/>
          <w:color w:val="000000"/>
          <w:sz w:val="22"/>
          <w:szCs w:val="22"/>
        </w:rPr>
        <w:t>.</w:t>
      </w:r>
    </w:p>
    <w:sectPr w:rsidR="0070155E" w:rsidRPr="0070155E" w:rsidSect="006A4047">
      <w:headerReference w:type="default" r:id="rId11"/>
      <w:footerReference w:type="default" r:id="rId12"/>
      <w:pgSz w:w="12240" w:h="15840"/>
      <w:pgMar w:top="1260" w:right="1440" w:bottom="1440" w:left="1440" w:header="720" w:footer="42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7915F" w14:textId="77777777" w:rsidR="00286CAC" w:rsidRDefault="00286CAC" w:rsidP="00932E78">
      <w:r>
        <w:separator/>
      </w:r>
    </w:p>
  </w:endnote>
  <w:endnote w:type="continuationSeparator" w:id="0">
    <w:p w14:paraId="4C3916C5" w14:textId="77777777" w:rsidR="00286CAC" w:rsidRDefault="00286CAC" w:rsidP="00932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15C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5F854" w14:textId="48517324" w:rsidR="008A1E5C" w:rsidRPr="007322A2" w:rsidRDefault="007322A2" w:rsidP="007322A2">
    <w:pPr>
      <w:pStyle w:val="Footer"/>
      <w:tabs>
        <w:tab w:val="clear" w:pos="4680"/>
        <w:tab w:val="clear" w:pos="9360"/>
        <w:tab w:val="left" w:pos="3454"/>
      </w:tabs>
      <w:rPr>
        <w:sz w:val="18"/>
        <w:szCs w:val="18"/>
      </w:rPr>
    </w:pPr>
    <w:r>
      <w:ptab w:relativeTo="margin" w:alignment="center" w:leader="none"/>
    </w:r>
    <w:r>
      <w:ptab w:relativeTo="margin" w:alignment="right" w:leader="none"/>
    </w:r>
    <w:r w:rsidRPr="007322A2">
      <w:rPr>
        <w:sz w:val="18"/>
        <w:szCs w:val="18"/>
      </w:rPr>
      <w:t xml:space="preserve">(form updated </w:t>
    </w:r>
    <w:r w:rsidR="001F0BB1">
      <w:rPr>
        <w:sz w:val="18"/>
        <w:szCs w:val="18"/>
      </w:rPr>
      <w:t>Mar 2020</w:t>
    </w:r>
    <w:r w:rsidRPr="007322A2">
      <w:rPr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9C5A3" w14:textId="77777777" w:rsidR="00286CAC" w:rsidRDefault="00286CAC" w:rsidP="00932E78">
      <w:r>
        <w:separator/>
      </w:r>
    </w:p>
  </w:footnote>
  <w:footnote w:type="continuationSeparator" w:id="0">
    <w:p w14:paraId="77A445C9" w14:textId="77777777" w:rsidR="00286CAC" w:rsidRDefault="00286CAC" w:rsidP="00932E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72D84" w14:textId="1FCF4EBB" w:rsidR="001F0BB1" w:rsidRDefault="006A4047" w:rsidP="001F0BB1">
    <w:pPr>
      <w:pStyle w:val="Header"/>
      <w:tabs>
        <w:tab w:val="clear" w:pos="4320"/>
        <w:tab w:val="left" w:pos="1620"/>
        <w:tab w:val="left" w:pos="3540"/>
      </w:tabs>
      <w:spacing w:line="276" w:lineRule="auto"/>
      <w:jc w:val="center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0770E72" wp14:editId="3478861A">
          <wp:simplePos x="0" y="0"/>
          <wp:positionH relativeFrom="column">
            <wp:posOffset>4131310</wp:posOffset>
          </wp:positionH>
          <wp:positionV relativeFrom="paragraph">
            <wp:posOffset>243310</wp:posOffset>
          </wp:positionV>
          <wp:extent cx="1752600" cy="439420"/>
          <wp:effectExtent l="0" t="0" r="0" b="0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439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0BB1">
      <w:rPr>
        <w:rFonts w:ascii="Arial" w:hAnsi="Arial" w:cs="Arial"/>
        <w:noProof/>
      </w:rPr>
      <w:drawing>
        <wp:inline distT="0" distB="0" distL="0" distR="0" wp14:anchorId="5CE8F08F" wp14:editId="31E887D2">
          <wp:extent cx="1727200" cy="419100"/>
          <wp:effectExtent l="0" t="0" r="635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2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0155E">
      <w:rPr>
        <w:noProof/>
      </w:rPr>
      <w:tab/>
    </w:r>
    <w:r w:rsidR="0070155E">
      <w:rPr>
        <w:noProof/>
      </w:rPr>
      <w:tab/>
      <w:t xml:space="preserve"> </w:t>
    </w:r>
  </w:p>
  <w:p w14:paraId="6F0C19AC" w14:textId="77777777" w:rsidR="001F0BB1" w:rsidRPr="001F0BB1" w:rsidRDefault="001F0BB1" w:rsidP="001F0BB1">
    <w:pPr>
      <w:pStyle w:val="Header"/>
      <w:tabs>
        <w:tab w:val="clear" w:pos="4320"/>
        <w:tab w:val="left" w:pos="1620"/>
        <w:tab w:val="left" w:pos="3540"/>
      </w:tabs>
      <w:spacing w:line="276" w:lineRule="auto"/>
      <w:jc w:val="cent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26782"/>
    <w:multiLevelType w:val="hybridMultilevel"/>
    <w:tmpl w:val="70EEE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628FB"/>
    <w:multiLevelType w:val="hybridMultilevel"/>
    <w:tmpl w:val="AE9E734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54A4CBE"/>
    <w:multiLevelType w:val="hybridMultilevel"/>
    <w:tmpl w:val="A202C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835AB"/>
    <w:multiLevelType w:val="hybridMultilevel"/>
    <w:tmpl w:val="4C8CE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0C917F7"/>
    <w:multiLevelType w:val="hybridMultilevel"/>
    <w:tmpl w:val="4C0AA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97731"/>
    <w:multiLevelType w:val="hybridMultilevel"/>
    <w:tmpl w:val="A3D4A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725B7"/>
    <w:multiLevelType w:val="hybridMultilevel"/>
    <w:tmpl w:val="3C607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696711"/>
    <w:multiLevelType w:val="hybridMultilevel"/>
    <w:tmpl w:val="6CCC5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370514"/>
    <w:multiLevelType w:val="hybridMultilevel"/>
    <w:tmpl w:val="D9BEE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45441B"/>
    <w:multiLevelType w:val="hybridMultilevel"/>
    <w:tmpl w:val="0B38C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427544"/>
    <w:multiLevelType w:val="hybridMultilevel"/>
    <w:tmpl w:val="F8FC68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9C7835"/>
    <w:multiLevelType w:val="hybridMultilevel"/>
    <w:tmpl w:val="32B0D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EF18B1"/>
    <w:multiLevelType w:val="hybridMultilevel"/>
    <w:tmpl w:val="F0360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101866">
    <w:abstractNumId w:val="3"/>
  </w:num>
  <w:num w:numId="2" w16cid:durableId="843938088">
    <w:abstractNumId w:val="11"/>
  </w:num>
  <w:num w:numId="3" w16cid:durableId="1103037987">
    <w:abstractNumId w:val="7"/>
  </w:num>
  <w:num w:numId="4" w16cid:durableId="1708137969">
    <w:abstractNumId w:val="1"/>
  </w:num>
  <w:num w:numId="5" w16cid:durableId="914780904">
    <w:abstractNumId w:val="10"/>
  </w:num>
  <w:num w:numId="6" w16cid:durableId="1264459558">
    <w:abstractNumId w:val="4"/>
  </w:num>
  <w:num w:numId="7" w16cid:durableId="1111779337">
    <w:abstractNumId w:val="8"/>
  </w:num>
  <w:num w:numId="8" w16cid:durableId="544829808">
    <w:abstractNumId w:val="6"/>
  </w:num>
  <w:num w:numId="9" w16cid:durableId="1949116134">
    <w:abstractNumId w:val="12"/>
  </w:num>
  <w:num w:numId="10" w16cid:durableId="649940976">
    <w:abstractNumId w:val="2"/>
  </w:num>
  <w:num w:numId="11" w16cid:durableId="796608874">
    <w:abstractNumId w:val="9"/>
  </w:num>
  <w:num w:numId="12" w16cid:durableId="1095977591">
    <w:abstractNumId w:val="0"/>
  </w:num>
  <w:num w:numId="13" w16cid:durableId="10828721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E78"/>
    <w:rsid w:val="000C718A"/>
    <w:rsid w:val="001F0BB1"/>
    <w:rsid w:val="002460C5"/>
    <w:rsid w:val="00286CAC"/>
    <w:rsid w:val="002A1235"/>
    <w:rsid w:val="002D30D2"/>
    <w:rsid w:val="0030373A"/>
    <w:rsid w:val="004D3B9B"/>
    <w:rsid w:val="0051331D"/>
    <w:rsid w:val="00572D24"/>
    <w:rsid w:val="005C2095"/>
    <w:rsid w:val="00662D14"/>
    <w:rsid w:val="0066506E"/>
    <w:rsid w:val="006A4047"/>
    <w:rsid w:val="0070155E"/>
    <w:rsid w:val="00711C89"/>
    <w:rsid w:val="007322A2"/>
    <w:rsid w:val="007F7C2D"/>
    <w:rsid w:val="00803A66"/>
    <w:rsid w:val="00826226"/>
    <w:rsid w:val="008635AB"/>
    <w:rsid w:val="00871282"/>
    <w:rsid w:val="008A1E5C"/>
    <w:rsid w:val="008F3168"/>
    <w:rsid w:val="00932E78"/>
    <w:rsid w:val="00946A3D"/>
    <w:rsid w:val="00C21040"/>
    <w:rsid w:val="00C657CC"/>
    <w:rsid w:val="00CB62DA"/>
    <w:rsid w:val="00CD6415"/>
    <w:rsid w:val="00CE1E07"/>
    <w:rsid w:val="00D1643D"/>
    <w:rsid w:val="00D25878"/>
    <w:rsid w:val="00D37658"/>
    <w:rsid w:val="00D65B94"/>
    <w:rsid w:val="00DA7545"/>
    <w:rsid w:val="00DC389C"/>
    <w:rsid w:val="00E45C2F"/>
    <w:rsid w:val="00E63811"/>
    <w:rsid w:val="00E65416"/>
    <w:rsid w:val="00E945A1"/>
    <w:rsid w:val="00F04847"/>
    <w:rsid w:val="00FA0B67"/>
    <w:rsid w:val="00FD6EC4"/>
    <w:rsid w:val="00FE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05F818"/>
  <w15:docId w15:val="{9D69C83D-927A-4BB7-BE80-E842B7A3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E7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32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2E7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32E78"/>
    <w:pPr>
      <w:ind w:left="720"/>
    </w:pPr>
  </w:style>
  <w:style w:type="table" w:styleId="MediumShading2-Accent1">
    <w:name w:val="Medium Shading 2 Accent 1"/>
    <w:basedOn w:val="TableNormal"/>
    <w:uiPriority w:val="64"/>
    <w:rsid w:val="00932E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932E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2E7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76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65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1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643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64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271EEBA525BC45B11FEF8E8E55396E" ma:contentTypeVersion="8" ma:contentTypeDescription="Create a new document." ma:contentTypeScope="" ma:versionID="de84d5c287b19cfec4eb10a6bb5f8ac9">
  <xsd:schema xmlns:xsd="http://www.w3.org/2001/XMLSchema" xmlns:xs="http://www.w3.org/2001/XMLSchema" xmlns:p="http://schemas.microsoft.com/office/2006/metadata/properties" xmlns:ns2="272687f3-e094-4288-8f81-a0ddc8795683" targetNamespace="http://schemas.microsoft.com/office/2006/metadata/properties" ma:root="true" ma:fieldsID="d41bed69c6a7169e15917c0b958fb47d" ns2:_="">
    <xsd:import namespace="272687f3-e094-4288-8f81-a0ddc87956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687f3-e094-4288-8f81-a0ddc87956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D6B29F-38F5-41E0-9A5E-53830398CA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808BD5-EE85-4773-9B1F-D7D5B93224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8E85E8-8731-4AE0-9640-18C06D9A47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B312BA8-815A-4E99-9508-846AC223F5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2687f3-e094-4288-8f81-a0ddc87956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NCC Media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Layda Rodriguez</dc:creator>
  <cp:lastModifiedBy>Salas, Sergio</cp:lastModifiedBy>
  <cp:revision>4</cp:revision>
  <cp:lastPrinted>2012-08-03T18:29:00Z</cp:lastPrinted>
  <dcterms:created xsi:type="dcterms:W3CDTF">2020-03-31T20:44:00Z</dcterms:created>
  <dcterms:modified xsi:type="dcterms:W3CDTF">2024-01-09T16:36:00Z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0x0101008D271EEBA525BC45B11FEF8E8E55396E</vt:lpwstr>
  </property>
  <property fmtid="{D5CDD505-2E9C-101B-9397-08002B2CF9AE}" pid="3" name="MSIP_Label_15652fe2-2b59-4d95-925c-ee86d789ff67_Enabled">
    <vt:lpwstr>true</vt:lpwstr>
  </property>
  <property fmtid="{D5CDD505-2E9C-101B-9397-08002B2CF9AE}" pid="4" name="MSIP_Label_15652fe2-2b59-4d95-925c-ee86d789ff67_SetDate">
    <vt:lpwstr>2024-01-09T16:36:26Z</vt:lpwstr>
  </property>
  <property fmtid="{D5CDD505-2E9C-101B-9397-08002B2CF9AE}" pid="5" name="MSIP_Label_15652fe2-2b59-4d95-925c-ee86d789ff67_Method">
    <vt:lpwstr>Privileged</vt:lpwstr>
  </property>
  <property fmtid="{D5CDD505-2E9C-101B-9397-08002B2CF9AE}" pid="6" name="MSIP_Label_15652fe2-2b59-4d95-925c-ee86d789ff67_Name">
    <vt:lpwstr>Confidential (C)</vt:lpwstr>
  </property>
  <property fmtid="{D5CDD505-2E9C-101B-9397-08002B2CF9AE}" pid="7" name="MSIP_Label_15652fe2-2b59-4d95-925c-ee86d789ff67_SiteId">
    <vt:lpwstr>906aefe9-76a7-4f65-b82d-5ec20775d5aa</vt:lpwstr>
  </property>
  <property fmtid="{D5CDD505-2E9C-101B-9397-08002B2CF9AE}" pid="8" name="MSIP_Label_15652fe2-2b59-4d95-925c-ee86d789ff67_ActionId">
    <vt:lpwstr>3867cdfb-8107-4ea1-a592-87a240e577d7</vt:lpwstr>
  </property>
  <property fmtid="{D5CDD505-2E9C-101B-9397-08002B2CF9AE}" pid="9" name="MSIP_Label_15652fe2-2b59-4d95-925c-ee86d789ff67_ContentBits">
    <vt:lpwstr>0</vt:lpwstr>
  </property>
</Properties>
</file>